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1B" w:rsidRPr="00170A1B" w:rsidRDefault="00170A1B" w:rsidP="00170A1B">
      <w:pPr>
        <w:pStyle w:val="NormalWeb"/>
        <w:jc w:val="center"/>
        <w:rPr>
          <w:b/>
          <w:sz w:val="40"/>
          <w:szCs w:val="40"/>
        </w:rPr>
      </w:pPr>
      <w:r w:rsidRPr="00170A1B">
        <w:rPr>
          <w:b/>
          <w:sz w:val="40"/>
          <w:szCs w:val="40"/>
        </w:rPr>
        <w:t>English/Speech Instructor</w:t>
      </w:r>
    </w:p>
    <w:p w:rsidR="00170A1B" w:rsidRDefault="00170A1B" w:rsidP="003D151B">
      <w:pPr>
        <w:pStyle w:val="NormalWeb"/>
      </w:pPr>
    </w:p>
    <w:p w:rsidR="003D151B" w:rsidRDefault="00FA7CE2" w:rsidP="003D151B">
      <w:pPr>
        <w:pStyle w:val="NormalWeb"/>
      </w:pPr>
      <w:r>
        <w:t xml:space="preserve">English/Speech </w:t>
      </w:r>
      <w:r w:rsidR="003D151B">
        <w:t>Instructor. Cloud County Community C</w:t>
      </w:r>
      <w:r w:rsidR="00357AF1">
        <w:t>ollege seeks an English/Speech</w:t>
      </w:r>
      <w:r w:rsidR="003D151B">
        <w:t xml:space="preserve"> Instructor to begin in the </w:t>
      </w:r>
      <w:proofErr w:type="gramStart"/>
      <w:r w:rsidR="00357AF1">
        <w:t>Spring</w:t>
      </w:r>
      <w:proofErr w:type="gramEnd"/>
      <w:r w:rsidR="00357AF1">
        <w:t xml:space="preserve"> 2020</w:t>
      </w:r>
      <w:r w:rsidR="003D151B">
        <w:t xml:space="preserve"> semester. The instructor will be responsible for teaching courses within the English-Communications Department. Preference would be given to applicants who are qualified or who have experience teaching composition and </w:t>
      </w:r>
      <w:r w:rsidR="00357AF1">
        <w:t>public speaking</w:t>
      </w:r>
      <w:r w:rsidR="003D151B">
        <w:t xml:space="preserve"> courses.  Master’s degree in English, Speech, or a related field required. This position will require the use of instructional technology within the curriculum and in the classroom. This is a full-time, nine-month position with a benefit package. Email a letter of application, resume, the names and phone numbers of five current references, and copies of transcripts to cwilson@cloud.edu or send to the Office of Human Resources, Cloud County Community College, </w:t>
      </w:r>
      <w:proofErr w:type="gramStart"/>
      <w:r w:rsidR="003D151B">
        <w:t>P.O</w:t>
      </w:r>
      <w:proofErr w:type="gramEnd"/>
      <w:r w:rsidR="003D151B">
        <w:t xml:space="preserve">. Box 1002, Concordia, Kansas 66901. EOE. </w:t>
      </w:r>
    </w:p>
    <w:p w:rsidR="003D151B" w:rsidRDefault="003D151B" w:rsidP="003D151B">
      <w:pPr>
        <w:pStyle w:val="NormalWeb"/>
      </w:pPr>
      <w:r>
        <w:t xml:space="preserve">Major duties and responsibilities include but are not limited to the following: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Teach f</w:t>
      </w:r>
      <w:r w:rsidR="00EB387C">
        <w:t>ace-to-face and online courses;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Participate in program and course review, development, and assessment;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Serve on committees to hire, mentor, and evaluate adjunct teaching faculty;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Engage in professional development and enact new instructional approaches;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Assist in recruitment and retention of students;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Attend all relevant college, division, and department meetings;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Perform duties assigned by Dep</w:t>
      </w:r>
      <w:r w:rsidR="007500CD">
        <w:t>artment Chair or Division Dean;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Teach day, evening</w:t>
      </w:r>
      <w:r w:rsidR="007500CD">
        <w:t>, or weekend classes as needed;</w:t>
      </w:r>
      <w:bookmarkStart w:id="0" w:name="_GoBack"/>
      <w:bookmarkEnd w:id="0"/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Serve on college committees. </w:t>
      </w:r>
    </w:p>
    <w:p w:rsidR="0076530D" w:rsidRDefault="0076530D"/>
    <w:sectPr w:rsidR="0076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0A6A"/>
    <w:multiLevelType w:val="hybridMultilevel"/>
    <w:tmpl w:val="563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B"/>
    <w:rsid w:val="00170A1B"/>
    <w:rsid w:val="00357AF1"/>
    <w:rsid w:val="003D151B"/>
    <w:rsid w:val="007500CD"/>
    <w:rsid w:val="0076530D"/>
    <w:rsid w:val="00A152FE"/>
    <w:rsid w:val="00C03FDB"/>
    <w:rsid w:val="00D733E2"/>
    <w:rsid w:val="00E81A3B"/>
    <w:rsid w:val="00EB387C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C1738-646E-4713-876B-8449DF7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Phillips</dc:creator>
  <cp:keywords/>
  <dc:description/>
  <cp:lastModifiedBy>Chris Wilson</cp:lastModifiedBy>
  <cp:revision>6</cp:revision>
  <cp:lastPrinted>2019-09-04T21:16:00Z</cp:lastPrinted>
  <dcterms:created xsi:type="dcterms:W3CDTF">2019-09-04T21:41:00Z</dcterms:created>
  <dcterms:modified xsi:type="dcterms:W3CDTF">2019-09-05T18:35:00Z</dcterms:modified>
</cp:coreProperties>
</file>