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1B254" w14:textId="5D800512" w:rsidR="000D719C" w:rsidRDefault="347E3EBD" w:rsidP="347E3EBD">
      <w:pPr>
        <w:spacing w:after="0"/>
        <w:rPr>
          <w:rFonts w:ascii="Calibri" w:eastAsia="Calibri" w:hAnsi="Calibri" w:cs="Calibri"/>
          <w:color w:val="000000" w:themeColor="text1"/>
          <w:sz w:val="36"/>
          <w:szCs w:val="36"/>
        </w:rPr>
      </w:pPr>
      <w:r w:rsidRPr="347E3EBD">
        <w:rPr>
          <w:rFonts w:ascii="Calibri" w:eastAsia="Calibri" w:hAnsi="Calibri" w:cs="Calibri"/>
          <w:color w:val="000000" w:themeColor="text1"/>
          <w:sz w:val="36"/>
          <w:szCs w:val="36"/>
        </w:rPr>
        <w:t>CLOUD COUNTY COMMUNITY COLLEGE</w:t>
      </w:r>
    </w:p>
    <w:p w14:paraId="519CA32A" w14:textId="5A26B361" w:rsidR="000D719C"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Our Mission: Cloud County Community College prepares students to lead successful lives and enhances the vitality of our communities.</w:t>
      </w:r>
    </w:p>
    <w:p w14:paraId="5C1FDA26" w14:textId="071872F8" w:rsidR="000D719C" w:rsidRDefault="000D719C" w:rsidP="347E3EBD">
      <w:pPr>
        <w:spacing w:after="0"/>
        <w:rPr>
          <w:rFonts w:ascii="Calibri" w:eastAsia="Calibri" w:hAnsi="Calibri" w:cs="Calibri"/>
          <w:color w:val="000000" w:themeColor="text1"/>
          <w:sz w:val="24"/>
          <w:szCs w:val="24"/>
        </w:rPr>
      </w:pPr>
    </w:p>
    <w:p w14:paraId="69633A8A" w14:textId="612283FA" w:rsidR="000D719C"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GENERAL INFORMATION</w:t>
      </w:r>
    </w:p>
    <w:p w14:paraId="3869017F" w14:textId="79A62FE5" w:rsidR="000D719C"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Course Number and Title:</w:t>
      </w:r>
      <w:r w:rsidRPr="347E3EBD">
        <w:rPr>
          <w:rFonts w:ascii="Calibri" w:eastAsia="Calibri" w:hAnsi="Calibri" w:cs="Calibri"/>
          <w:color w:val="000000" w:themeColor="text1"/>
          <w:sz w:val="24"/>
          <w:szCs w:val="24"/>
        </w:rPr>
        <w:t> SC</w:t>
      </w:r>
      <w:r w:rsidR="00AC6E59">
        <w:rPr>
          <w:rFonts w:ascii="Calibri" w:eastAsia="Calibri" w:hAnsi="Calibri" w:cs="Calibri"/>
          <w:color w:val="000000" w:themeColor="text1"/>
          <w:sz w:val="24"/>
          <w:szCs w:val="24"/>
        </w:rPr>
        <w:t xml:space="preserve"> 110 Principles of Biology I</w:t>
      </w:r>
      <w:bookmarkStart w:id="0" w:name="_GoBack"/>
      <w:bookmarkEnd w:id="0"/>
    </w:p>
    <w:p w14:paraId="3B25F1BF" w14:textId="66A17469" w:rsidR="000D719C"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Term and Year: </w:t>
      </w:r>
      <w:r w:rsidRPr="347E3EBD">
        <w:rPr>
          <w:rFonts w:ascii="Calibri" w:eastAsia="Calibri" w:hAnsi="Calibri" w:cs="Calibri"/>
          <w:color w:val="000000" w:themeColor="text1"/>
          <w:sz w:val="24"/>
          <w:szCs w:val="24"/>
        </w:rPr>
        <w:t>Academic Year 2022-2023</w:t>
      </w:r>
    </w:p>
    <w:p w14:paraId="4A2D51D5" w14:textId="1C7D5E69" w:rsidR="000D719C"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Credit Hours</w:t>
      </w:r>
      <w:r w:rsidRPr="347E3EBD">
        <w:rPr>
          <w:rFonts w:ascii="Calibri" w:eastAsia="Calibri" w:hAnsi="Calibri" w:cs="Calibri"/>
          <w:color w:val="000000" w:themeColor="text1"/>
          <w:sz w:val="24"/>
          <w:szCs w:val="24"/>
        </w:rPr>
        <w:t xml:space="preserve">: </w:t>
      </w:r>
      <w:r w:rsidR="00AC6E59">
        <w:rPr>
          <w:rFonts w:ascii="Calibri" w:eastAsia="Calibri" w:hAnsi="Calibri" w:cs="Calibri"/>
          <w:color w:val="000000" w:themeColor="text1"/>
          <w:sz w:val="24"/>
          <w:szCs w:val="24"/>
        </w:rPr>
        <w:t>5</w:t>
      </w:r>
    </w:p>
    <w:p w14:paraId="1EC8F570" w14:textId="713F17B5" w:rsidR="000D719C"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Course Description</w:t>
      </w:r>
      <w:r w:rsidRPr="347E3EBD">
        <w:rPr>
          <w:rFonts w:ascii="Calibri" w:eastAsia="Calibri" w:hAnsi="Calibri" w:cs="Calibri"/>
          <w:color w:val="000000" w:themeColor="text1"/>
          <w:sz w:val="24"/>
          <w:szCs w:val="24"/>
        </w:rPr>
        <w:t xml:space="preserve">: </w:t>
      </w:r>
      <w:r w:rsidR="00AC6E59">
        <w:t>Principles of Biology I i</w:t>
      </w:r>
      <w:r w:rsidR="00AC6E59">
        <w:t>s a combined lecture and laboratory course for students planning to choose biological sciences as major and take additional courses in biology. Covers contents of basic biochemistry, cell structure and function, molecular biology, and genetics, integrated in an evolutionary perspective. Meets three hours of lecture and three hours of laboratory per week. Equivalent to Biology I for Majors With Lab approved by Kansas Board of Regents for system-wide transfer.</w:t>
      </w:r>
    </w:p>
    <w:p w14:paraId="67344EB6" w14:textId="5A0F94E3" w:rsidR="000D719C" w:rsidRDefault="347E3EBD" w:rsidP="347E3EBD">
      <w:pPr>
        <w:spacing w:after="0"/>
        <w:rPr>
          <w:rFonts w:ascii="Calibri" w:eastAsia="Calibri" w:hAnsi="Calibri" w:cs="Calibri"/>
          <w:color w:val="000000" w:themeColor="text1"/>
          <w:sz w:val="24"/>
          <w:szCs w:val="24"/>
        </w:rPr>
      </w:pPr>
      <w:r w:rsidRPr="0B67CCDF">
        <w:rPr>
          <w:rFonts w:ascii="Calibri" w:eastAsia="Calibri" w:hAnsi="Calibri" w:cs="Calibri"/>
          <w:b/>
          <w:bCs/>
          <w:color w:val="000000" w:themeColor="text1"/>
          <w:sz w:val="24"/>
          <w:szCs w:val="24"/>
        </w:rPr>
        <w:t>Prerequisites</w:t>
      </w:r>
      <w:r w:rsidRPr="0B67CCDF">
        <w:rPr>
          <w:rFonts w:ascii="Calibri" w:eastAsia="Calibri" w:hAnsi="Calibri" w:cs="Calibri"/>
          <w:color w:val="000000" w:themeColor="text1"/>
          <w:sz w:val="24"/>
          <w:szCs w:val="24"/>
        </w:rPr>
        <w:t>: None</w:t>
      </w:r>
    </w:p>
    <w:p w14:paraId="20A48449" w14:textId="6E806C96" w:rsidR="000D719C" w:rsidRDefault="0B67CCDF" w:rsidP="0B67CCDF">
      <w:pPr>
        <w:spacing w:after="0"/>
        <w:rPr>
          <w:rFonts w:ascii="Calibri" w:eastAsia="Calibri" w:hAnsi="Calibri" w:cs="Calibri"/>
          <w:color w:val="000000" w:themeColor="text1"/>
          <w:sz w:val="24"/>
          <w:szCs w:val="24"/>
        </w:rPr>
      </w:pPr>
      <w:r w:rsidRPr="0B67CCDF">
        <w:rPr>
          <w:rStyle w:val="Strong"/>
          <w:rFonts w:ascii="Calibri" w:eastAsia="Calibri" w:hAnsi="Calibri" w:cs="Calibri"/>
          <w:color w:val="000000" w:themeColor="text1"/>
          <w:sz w:val="24"/>
          <w:szCs w:val="24"/>
        </w:rPr>
        <w:t>Division:</w:t>
      </w:r>
      <w:r w:rsidRPr="0B67CCDF">
        <w:rPr>
          <w:rFonts w:ascii="Calibri" w:eastAsia="Calibri" w:hAnsi="Calibri" w:cs="Calibri"/>
          <w:color w:val="000000" w:themeColor="text1"/>
          <w:sz w:val="24"/>
          <w:szCs w:val="24"/>
        </w:rPr>
        <w:t> Mathematics, Science and Technical Programs </w:t>
      </w:r>
      <w:r w:rsidR="00AC6E59">
        <w:br/>
      </w:r>
      <w:r w:rsidR="347E3EBD" w:rsidRPr="0B67CCDF">
        <w:rPr>
          <w:rFonts w:ascii="Calibri" w:eastAsia="Calibri" w:hAnsi="Calibri" w:cs="Calibri"/>
          <w:color w:val="000000" w:themeColor="text1"/>
          <w:sz w:val="24"/>
          <w:szCs w:val="24"/>
        </w:rPr>
        <w:t>Department: Science</w:t>
      </w:r>
      <w:r w:rsidR="00AC6E59">
        <w:br/>
      </w:r>
    </w:p>
    <w:p w14:paraId="0A9D2689" w14:textId="07C02F04" w:rsidR="000D719C"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STUDENT LEARNING OUTCOMES AND ASSESSMENT</w:t>
      </w:r>
    </w:p>
    <w:p w14:paraId="2CCDD232" w14:textId="3CF52AE7" w:rsidR="000D719C"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Course Learning Outcomes</w:t>
      </w:r>
    </w:p>
    <w:p w14:paraId="3255633B" w14:textId="3EBA7903" w:rsidR="000D719C" w:rsidRDefault="347E3EBD" w:rsidP="347E3EBD">
      <w:pPr>
        <w:spacing w:after="0"/>
        <w:rPr>
          <w:rFonts w:ascii="Calibri" w:eastAsia="Calibri" w:hAnsi="Calibri" w:cs="Calibri"/>
          <w:color w:val="000000" w:themeColor="text1"/>
          <w:sz w:val="24"/>
          <w:szCs w:val="24"/>
        </w:rPr>
      </w:pPr>
      <w:r w:rsidRPr="5E63C674">
        <w:rPr>
          <w:rFonts w:ascii="Calibri" w:eastAsia="Calibri" w:hAnsi="Calibri" w:cs="Calibri"/>
          <w:color w:val="000000" w:themeColor="text1"/>
          <w:sz w:val="24"/>
          <w:szCs w:val="24"/>
        </w:rPr>
        <w:t>For this course, students are expected to demonstrate the skills associated with the course learning goals as described by the student learning outcomes below:</w:t>
      </w:r>
    </w:p>
    <w:p w14:paraId="61870A79" w14:textId="2B8B58A6" w:rsidR="000D719C" w:rsidRDefault="5E63C674" w:rsidP="5E63C674">
      <w:pPr>
        <w:spacing w:after="0"/>
        <w:ind w:left="648" w:hanging="288"/>
        <w:rPr>
          <w:rFonts w:ascii="Calibri" w:eastAsia="Calibri" w:hAnsi="Calibri" w:cs="Calibri"/>
        </w:rPr>
      </w:pPr>
      <w:r w:rsidRPr="5E63C674">
        <w:rPr>
          <w:rFonts w:ascii="Calibri" w:eastAsia="Calibri" w:hAnsi="Calibri" w:cs="Calibri"/>
        </w:rPr>
        <w:t xml:space="preserve">1. Demonstrate an understanding of the nature of science </w:t>
      </w:r>
    </w:p>
    <w:p w14:paraId="61D99988" w14:textId="24E84F46" w:rsidR="000D719C" w:rsidRDefault="5E63C674" w:rsidP="5E63C674">
      <w:pPr>
        <w:spacing w:after="0"/>
        <w:ind w:left="864" w:hanging="288"/>
        <w:rPr>
          <w:rFonts w:ascii="Calibri" w:eastAsia="Calibri" w:hAnsi="Calibri" w:cs="Calibri"/>
        </w:rPr>
      </w:pPr>
      <w:r w:rsidRPr="5E63C674">
        <w:rPr>
          <w:rFonts w:ascii="Calibri" w:eastAsia="Calibri" w:hAnsi="Calibri" w:cs="Calibri"/>
        </w:rPr>
        <w:t xml:space="preserve">a. Scientific processes </w:t>
      </w:r>
    </w:p>
    <w:p w14:paraId="6694BDA6" w14:textId="662B9EB1" w:rsidR="000D719C" w:rsidRDefault="5E63C674" w:rsidP="5E63C674">
      <w:pPr>
        <w:spacing w:after="0"/>
        <w:ind w:left="864" w:hanging="288"/>
        <w:rPr>
          <w:rFonts w:ascii="Calibri" w:eastAsia="Calibri" w:hAnsi="Calibri" w:cs="Calibri"/>
        </w:rPr>
      </w:pPr>
      <w:r w:rsidRPr="5E63C674">
        <w:rPr>
          <w:rFonts w:ascii="Calibri" w:eastAsia="Calibri" w:hAnsi="Calibri" w:cs="Calibri"/>
        </w:rPr>
        <w:t xml:space="preserve">b. Scientific methods </w:t>
      </w:r>
    </w:p>
    <w:p w14:paraId="60E1319F" w14:textId="3A3944F9" w:rsidR="000D719C" w:rsidRDefault="5E63C674" w:rsidP="5E63C674">
      <w:pPr>
        <w:spacing w:after="0"/>
        <w:ind w:left="648" w:hanging="288"/>
        <w:rPr>
          <w:rFonts w:ascii="Calibri" w:eastAsia="Calibri" w:hAnsi="Calibri" w:cs="Calibri"/>
        </w:rPr>
      </w:pPr>
      <w:r w:rsidRPr="5E63C674">
        <w:rPr>
          <w:rFonts w:ascii="Calibri" w:eastAsia="Calibri" w:hAnsi="Calibri" w:cs="Calibri"/>
        </w:rPr>
        <w:t xml:space="preserve">2. Demonstrate an understanding of the levels of organization and emergent properties of life </w:t>
      </w:r>
    </w:p>
    <w:p w14:paraId="68D71E7C" w14:textId="2650FD9B" w:rsidR="000D719C" w:rsidRDefault="5E63C674" w:rsidP="5E63C674">
      <w:pPr>
        <w:spacing w:after="0"/>
        <w:ind w:left="864" w:hanging="288"/>
        <w:rPr>
          <w:rFonts w:ascii="Calibri" w:eastAsia="Calibri" w:hAnsi="Calibri" w:cs="Calibri"/>
        </w:rPr>
      </w:pPr>
      <w:r w:rsidRPr="5E63C674">
        <w:rPr>
          <w:rFonts w:ascii="Calibri" w:eastAsia="Calibri" w:hAnsi="Calibri" w:cs="Calibri"/>
        </w:rPr>
        <w:t xml:space="preserve">a. Basic biological chemistry </w:t>
      </w:r>
    </w:p>
    <w:p w14:paraId="2884BE79" w14:textId="5382B4D3" w:rsidR="000D719C" w:rsidRDefault="5E63C674" w:rsidP="5E63C674">
      <w:pPr>
        <w:spacing w:after="0"/>
        <w:ind w:left="864" w:hanging="288"/>
        <w:rPr>
          <w:rFonts w:ascii="Calibri" w:eastAsia="Calibri" w:hAnsi="Calibri" w:cs="Calibri"/>
        </w:rPr>
      </w:pPr>
      <w:r w:rsidRPr="5E63C674">
        <w:rPr>
          <w:rFonts w:ascii="Calibri" w:eastAsia="Calibri" w:hAnsi="Calibri" w:cs="Calibri"/>
        </w:rPr>
        <w:t xml:space="preserve">b. Structure and function of biological molecules </w:t>
      </w:r>
    </w:p>
    <w:p w14:paraId="5F1696E6" w14:textId="1287FBAB" w:rsidR="000D719C" w:rsidRDefault="5E63C674" w:rsidP="00AC6E59">
      <w:pPr>
        <w:spacing w:after="0"/>
        <w:ind w:left="864" w:hanging="288"/>
        <w:rPr>
          <w:rFonts w:ascii="Calibri" w:eastAsia="Calibri" w:hAnsi="Calibri" w:cs="Calibri"/>
        </w:rPr>
      </w:pPr>
      <w:r w:rsidRPr="5E63C674">
        <w:rPr>
          <w:rFonts w:ascii="Calibri" w:eastAsia="Calibri" w:hAnsi="Calibri" w:cs="Calibri"/>
        </w:rPr>
        <w:t xml:space="preserve">c. Cellular structure and functions </w:t>
      </w:r>
    </w:p>
    <w:p w14:paraId="273BC830" w14:textId="57D0A87B" w:rsidR="000D719C" w:rsidRDefault="5E63C674" w:rsidP="5E63C674">
      <w:pPr>
        <w:spacing w:after="0"/>
        <w:ind w:left="648" w:hanging="288"/>
        <w:rPr>
          <w:rFonts w:ascii="Calibri" w:eastAsia="Calibri" w:hAnsi="Calibri" w:cs="Calibri"/>
        </w:rPr>
      </w:pPr>
      <w:r w:rsidRPr="5E63C674">
        <w:rPr>
          <w:rFonts w:ascii="Calibri" w:eastAsia="Calibri" w:hAnsi="Calibri" w:cs="Calibri"/>
        </w:rPr>
        <w:t xml:space="preserve">3. Demonstrate an understanding of bioenergetics </w:t>
      </w:r>
    </w:p>
    <w:p w14:paraId="63EF7F7B" w14:textId="7ED5F3BE" w:rsidR="000D719C" w:rsidRDefault="5E63C674" w:rsidP="00AC6E59">
      <w:pPr>
        <w:spacing w:after="0"/>
        <w:ind w:left="864" w:hanging="288"/>
        <w:rPr>
          <w:rFonts w:ascii="Calibri" w:eastAsia="Calibri" w:hAnsi="Calibri" w:cs="Calibri"/>
        </w:rPr>
      </w:pPr>
      <w:r w:rsidRPr="5E63C674">
        <w:rPr>
          <w:rFonts w:ascii="Calibri" w:eastAsia="Calibri" w:hAnsi="Calibri" w:cs="Calibri"/>
        </w:rPr>
        <w:t xml:space="preserve">a. Enzyme activity </w:t>
      </w:r>
    </w:p>
    <w:p w14:paraId="69948E48" w14:textId="42403102" w:rsidR="000D719C" w:rsidRDefault="5E63C674" w:rsidP="00AC6E59">
      <w:pPr>
        <w:spacing w:after="0"/>
        <w:ind w:left="864" w:hanging="288"/>
        <w:rPr>
          <w:rFonts w:ascii="Calibri" w:eastAsia="Calibri" w:hAnsi="Calibri" w:cs="Calibri"/>
        </w:rPr>
      </w:pPr>
      <w:r w:rsidRPr="5E63C674">
        <w:rPr>
          <w:rFonts w:ascii="Calibri" w:eastAsia="Calibri" w:hAnsi="Calibri" w:cs="Calibri"/>
        </w:rPr>
        <w:t xml:space="preserve">b. Cellular respiration </w:t>
      </w:r>
    </w:p>
    <w:p w14:paraId="04FD1406" w14:textId="35596FA1" w:rsidR="000D719C" w:rsidRDefault="5E63C674" w:rsidP="00AC6E59">
      <w:pPr>
        <w:spacing w:after="0"/>
        <w:ind w:left="864" w:hanging="288"/>
        <w:rPr>
          <w:rFonts w:ascii="Calibri" w:eastAsia="Calibri" w:hAnsi="Calibri" w:cs="Calibri"/>
        </w:rPr>
      </w:pPr>
      <w:r w:rsidRPr="5E63C674">
        <w:rPr>
          <w:rFonts w:ascii="Calibri" w:eastAsia="Calibri" w:hAnsi="Calibri" w:cs="Calibri"/>
        </w:rPr>
        <w:t xml:space="preserve">c. Photosynthesis </w:t>
      </w:r>
    </w:p>
    <w:p w14:paraId="2698E659" w14:textId="46845DEB" w:rsidR="000D719C" w:rsidRDefault="5E63C674" w:rsidP="5E63C674">
      <w:pPr>
        <w:spacing w:after="0"/>
        <w:ind w:left="648" w:hanging="288"/>
        <w:rPr>
          <w:rFonts w:ascii="Calibri" w:eastAsia="Calibri" w:hAnsi="Calibri" w:cs="Calibri"/>
        </w:rPr>
      </w:pPr>
      <w:r w:rsidRPr="5E63C674">
        <w:rPr>
          <w:rFonts w:ascii="Calibri" w:eastAsia="Calibri" w:hAnsi="Calibri" w:cs="Calibri"/>
        </w:rPr>
        <w:t xml:space="preserve">4. Demonstrate an understanding of cellular reproduction </w:t>
      </w:r>
    </w:p>
    <w:p w14:paraId="56BBE52C" w14:textId="1582AC96" w:rsidR="000D719C" w:rsidRDefault="5E63C674" w:rsidP="00AC6E59">
      <w:pPr>
        <w:spacing w:after="0"/>
        <w:ind w:left="864" w:hanging="288"/>
        <w:rPr>
          <w:rFonts w:ascii="Calibri" w:eastAsia="Calibri" w:hAnsi="Calibri" w:cs="Calibri"/>
        </w:rPr>
      </w:pPr>
      <w:r w:rsidRPr="5E63C674">
        <w:rPr>
          <w:rFonts w:ascii="Calibri" w:eastAsia="Calibri" w:hAnsi="Calibri" w:cs="Calibri"/>
        </w:rPr>
        <w:t xml:space="preserve">a. Binary fission </w:t>
      </w:r>
    </w:p>
    <w:p w14:paraId="680C00D7" w14:textId="383DE681" w:rsidR="000D719C" w:rsidRDefault="5E63C674" w:rsidP="00AC6E59">
      <w:pPr>
        <w:spacing w:after="0"/>
        <w:ind w:left="864" w:hanging="288"/>
        <w:rPr>
          <w:rFonts w:ascii="Calibri" w:eastAsia="Calibri" w:hAnsi="Calibri" w:cs="Calibri"/>
        </w:rPr>
      </w:pPr>
      <w:r w:rsidRPr="5E63C674">
        <w:rPr>
          <w:rFonts w:ascii="Calibri" w:eastAsia="Calibri" w:hAnsi="Calibri" w:cs="Calibri"/>
        </w:rPr>
        <w:t xml:space="preserve">b. Mitosis </w:t>
      </w:r>
    </w:p>
    <w:p w14:paraId="222ACC71" w14:textId="10B69948" w:rsidR="000D719C" w:rsidRDefault="5E63C674" w:rsidP="00AC6E59">
      <w:pPr>
        <w:spacing w:after="0"/>
        <w:ind w:left="864" w:hanging="288"/>
        <w:rPr>
          <w:rFonts w:ascii="Calibri" w:eastAsia="Calibri" w:hAnsi="Calibri" w:cs="Calibri"/>
        </w:rPr>
      </w:pPr>
      <w:r w:rsidRPr="5E63C674">
        <w:rPr>
          <w:rFonts w:ascii="Calibri" w:eastAsia="Calibri" w:hAnsi="Calibri" w:cs="Calibri"/>
        </w:rPr>
        <w:t xml:space="preserve">c. Meiosis </w:t>
      </w:r>
    </w:p>
    <w:p w14:paraId="77916AEC" w14:textId="0CC64B60" w:rsidR="000D719C" w:rsidRDefault="5E63C674" w:rsidP="5E63C674">
      <w:pPr>
        <w:spacing w:after="0"/>
        <w:ind w:left="648" w:hanging="288"/>
        <w:rPr>
          <w:rFonts w:ascii="Calibri" w:eastAsia="Calibri" w:hAnsi="Calibri" w:cs="Calibri"/>
        </w:rPr>
      </w:pPr>
      <w:r w:rsidRPr="5E63C674">
        <w:rPr>
          <w:rFonts w:ascii="Calibri" w:eastAsia="Calibri" w:hAnsi="Calibri" w:cs="Calibri"/>
        </w:rPr>
        <w:t xml:space="preserve">5. Identify the basic principles of Mendelian and molecular genetics and relate these to the basic principles of Natural Selection and evolution </w:t>
      </w:r>
    </w:p>
    <w:p w14:paraId="02297B89" w14:textId="0D97E9A0" w:rsidR="000D719C" w:rsidRDefault="5E63C674" w:rsidP="00AC6E59">
      <w:pPr>
        <w:spacing w:after="0"/>
        <w:ind w:left="864" w:hanging="288"/>
        <w:rPr>
          <w:rFonts w:ascii="Calibri" w:eastAsia="Calibri" w:hAnsi="Calibri" w:cs="Calibri"/>
        </w:rPr>
      </w:pPr>
      <w:r w:rsidRPr="5E63C674">
        <w:rPr>
          <w:rFonts w:ascii="Calibri" w:eastAsia="Calibri" w:hAnsi="Calibri" w:cs="Calibri"/>
        </w:rPr>
        <w:t xml:space="preserve">a. Classical genetics </w:t>
      </w:r>
    </w:p>
    <w:p w14:paraId="4235D158" w14:textId="1BC20E28" w:rsidR="000D719C" w:rsidRDefault="5E63C674" w:rsidP="00AC6E59">
      <w:pPr>
        <w:spacing w:after="0"/>
        <w:ind w:left="864" w:hanging="288"/>
        <w:rPr>
          <w:rFonts w:ascii="Calibri" w:eastAsia="Calibri" w:hAnsi="Calibri" w:cs="Calibri"/>
        </w:rPr>
      </w:pPr>
      <w:r w:rsidRPr="5E63C674">
        <w:rPr>
          <w:rFonts w:ascii="Calibri" w:eastAsia="Calibri" w:hAnsi="Calibri" w:cs="Calibri"/>
        </w:rPr>
        <w:t xml:space="preserve">b. Molecular genetics </w:t>
      </w:r>
    </w:p>
    <w:p w14:paraId="46CBD3CC" w14:textId="57243B34" w:rsidR="000D719C" w:rsidRDefault="5E63C674" w:rsidP="00AC6E59">
      <w:pPr>
        <w:spacing w:after="0"/>
        <w:ind w:left="1152" w:hanging="288"/>
        <w:rPr>
          <w:rFonts w:ascii="Calibri" w:eastAsia="Calibri" w:hAnsi="Calibri" w:cs="Calibri"/>
        </w:rPr>
      </w:pPr>
      <w:r w:rsidRPr="5E63C674">
        <w:rPr>
          <w:rFonts w:ascii="Calibri" w:eastAsia="Calibri" w:hAnsi="Calibri" w:cs="Calibri"/>
        </w:rPr>
        <w:t xml:space="preserve">i. DNA replication </w:t>
      </w:r>
    </w:p>
    <w:p w14:paraId="0512391C" w14:textId="08375BEE" w:rsidR="000D719C" w:rsidRDefault="5E63C674" w:rsidP="00AC6E59">
      <w:pPr>
        <w:spacing w:after="0"/>
        <w:ind w:left="1152" w:hanging="288"/>
        <w:rPr>
          <w:rFonts w:ascii="Calibri" w:eastAsia="Calibri" w:hAnsi="Calibri" w:cs="Calibri"/>
        </w:rPr>
      </w:pPr>
      <w:r w:rsidRPr="5E63C674">
        <w:rPr>
          <w:rFonts w:ascii="Calibri" w:eastAsia="Calibri" w:hAnsi="Calibri" w:cs="Calibri"/>
        </w:rPr>
        <w:lastRenderedPageBreak/>
        <w:t xml:space="preserve">ii. Gene expression and regulation </w:t>
      </w:r>
    </w:p>
    <w:p w14:paraId="5BD0D688" w14:textId="5AB819EE" w:rsidR="000D719C" w:rsidRDefault="5E63C674" w:rsidP="5E63C674">
      <w:pPr>
        <w:spacing w:after="0"/>
        <w:ind w:left="648" w:hanging="288"/>
        <w:rPr>
          <w:rFonts w:ascii="Calibri" w:eastAsia="Calibri" w:hAnsi="Calibri" w:cs="Calibri"/>
        </w:rPr>
      </w:pPr>
      <w:r w:rsidRPr="5E63C674">
        <w:rPr>
          <w:rFonts w:ascii="Calibri" w:eastAsia="Calibri" w:hAnsi="Calibri" w:cs="Calibri"/>
        </w:rPr>
        <w:t xml:space="preserve">6. Design and perform experiments in a laboratory setting </w:t>
      </w:r>
    </w:p>
    <w:p w14:paraId="2859D568" w14:textId="5EFEC04C" w:rsidR="000D719C" w:rsidRDefault="5E63C674" w:rsidP="00AC6E59">
      <w:pPr>
        <w:spacing w:after="0"/>
        <w:ind w:left="864" w:hanging="288"/>
        <w:rPr>
          <w:rFonts w:ascii="Calibri" w:eastAsia="Calibri" w:hAnsi="Calibri" w:cs="Calibri"/>
        </w:rPr>
      </w:pPr>
      <w:r w:rsidRPr="5E63C674">
        <w:rPr>
          <w:rFonts w:ascii="Calibri" w:eastAsia="Calibri" w:hAnsi="Calibri" w:cs="Calibri"/>
        </w:rPr>
        <w:t xml:space="preserve">a. Microscopy </w:t>
      </w:r>
    </w:p>
    <w:p w14:paraId="0FAF72F3" w14:textId="0FF06B3C" w:rsidR="000D719C" w:rsidRDefault="5E63C674" w:rsidP="00AC6E59">
      <w:pPr>
        <w:spacing w:after="0"/>
        <w:ind w:left="864" w:hanging="288"/>
        <w:rPr>
          <w:rFonts w:ascii="Calibri" w:eastAsia="Calibri" w:hAnsi="Calibri" w:cs="Calibri"/>
        </w:rPr>
      </w:pPr>
      <w:r w:rsidRPr="5E63C674">
        <w:rPr>
          <w:rFonts w:ascii="Calibri" w:eastAsia="Calibri" w:hAnsi="Calibri" w:cs="Calibri"/>
        </w:rPr>
        <w:t xml:space="preserve">b. Quantitative measurement skills incorporating the metric system </w:t>
      </w:r>
    </w:p>
    <w:p w14:paraId="54D3248D" w14:textId="77777777" w:rsidR="00AC6E59" w:rsidRDefault="5E63C674" w:rsidP="00AC6E59">
      <w:pPr>
        <w:spacing w:after="0"/>
        <w:ind w:left="864" w:hanging="288"/>
        <w:rPr>
          <w:rFonts w:ascii="Calibri" w:eastAsia="Calibri" w:hAnsi="Calibri" w:cs="Calibri"/>
        </w:rPr>
      </w:pPr>
      <w:r w:rsidRPr="5E63C674">
        <w:rPr>
          <w:rFonts w:ascii="Calibri" w:eastAsia="Calibri" w:hAnsi="Calibri" w:cs="Calibri"/>
        </w:rPr>
        <w:t xml:space="preserve">c. Analytical and statistical skills including presenting and/or interpreting graphs and tables </w:t>
      </w:r>
    </w:p>
    <w:p w14:paraId="2C078E63" w14:textId="76C3E91E" w:rsidR="000D719C" w:rsidRDefault="5E63C674" w:rsidP="00AC6E59">
      <w:pPr>
        <w:spacing w:after="0"/>
        <w:ind w:left="864" w:hanging="288"/>
        <w:rPr>
          <w:rFonts w:ascii="Calibri" w:eastAsia="Calibri" w:hAnsi="Calibri" w:cs="Calibri"/>
        </w:rPr>
      </w:pPr>
      <w:r w:rsidRPr="5E63C674">
        <w:rPr>
          <w:rFonts w:ascii="Calibri" w:eastAsia="Calibri" w:hAnsi="Calibri" w:cs="Calibri"/>
        </w:rPr>
        <w:t>d. Experience with living organisms in the laboratory</w:t>
      </w:r>
    </w:p>
    <w:p w14:paraId="387CC80E" w14:textId="40D2080A" w:rsidR="347E3EBD" w:rsidRDefault="0427D5AA" w:rsidP="312CA658">
      <w:pPr>
        <w:spacing w:after="0"/>
        <w:rPr>
          <w:rFonts w:ascii="Calibri" w:eastAsia="Calibri" w:hAnsi="Calibri" w:cs="Calibri"/>
        </w:rPr>
      </w:pPr>
      <w:r w:rsidRPr="312CA658">
        <w:rPr>
          <w:rFonts w:ascii="Calibri" w:eastAsia="Calibri" w:hAnsi="Calibri" w:cs="Calibri"/>
        </w:rPr>
        <w:t xml:space="preserve"> </w:t>
      </w:r>
    </w:p>
    <w:p w14:paraId="6DCFFE6F" w14:textId="408F2BF6" w:rsidR="347E3EBD" w:rsidRDefault="347E3EBD" w:rsidP="5E63C674">
      <w:pPr>
        <w:spacing w:after="0"/>
        <w:rPr>
          <w:rFonts w:ascii="Calibri" w:eastAsia="Calibri" w:hAnsi="Calibri" w:cs="Calibri"/>
          <w:color w:val="000000" w:themeColor="text1"/>
          <w:sz w:val="24"/>
          <w:szCs w:val="24"/>
        </w:rPr>
      </w:pPr>
      <w:r w:rsidRPr="5E63C674">
        <w:rPr>
          <w:rFonts w:ascii="Calibri" w:eastAsia="Calibri" w:hAnsi="Calibri" w:cs="Calibri"/>
          <w:color w:val="000000" w:themeColor="text1"/>
          <w:sz w:val="24"/>
          <w:szCs w:val="24"/>
        </w:rPr>
        <w:t>The learning outcomes detailed in this syllabus meet or exceed the learning outcomes specified by the Kansas Core Outcomes Project for this course as sanctioned by the Kansas Board of Regents to ensure transfer between Kansas colleges and universities. Systemwide Transfer (SWT) Code: BIO1020</w:t>
      </w:r>
    </w:p>
    <w:p w14:paraId="32939CAA" w14:textId="74101B91" w:rsidR="347E3EBD" w:rsidRDefault="347E3EBD" w:rsidP="347E3EBD">
      <w:pPr>
        <w:spacing w:after="0"/>
        <w:rPr>
          <w:rFonts w:ascii="Calibri" w:eastAsia="Calibri" w:hAnsi="Calibri" w:cs="Calibri"/>
          <w:color w:val="000000" w:themeColor="text1"/>
          <w:sz w:val="24"/>
          <w:szCs w:val="24"/>
        </w:rPr>
      </w:pPr>
    </w:p>
    <w:p w14:paraId="0A0BF759" w14:textId="10640BB4"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14:paraId="5698E972" w14:textId="228E6781" w:rsidR="347E3EBD" w:rsidRDefault="347E3EBD" w:rsidP="347E3EBD">
      <w:pPr>
        <w:spacing w:after="0"/>
        <w:rPr>
          <w:rFonts w:ascii="Calibri" w:eastAsia="Calibri" w:hAnsi="Calibri" w:cs="Calibri"/>
          <w:color w:val="000000" w:themeColor="text1"/>
          <w:sz w:val="24"/>
          <w:szCs w:val="24"/>
        </w:rPr>
      </w:pPr>
    </w:p>
    <w:p w14:paraId="6CC4E2FC" w14:textId="48E62DCE"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General Education Outcomes</w:t>
      </w:r>
    </w:p>
    <w:p w14:paraId="037F6E8C" w14:textId="3B60F93A" w:rsidR="347E3EBD" w:rsidRDefault="347E3EBD" w:rsidP="640B3512">
      <w:pPr>
        <w:spacing w:after="0"/>
        <w:rPr>
          <w:rFonts w:ascii="Calibri" w:eastAsia="Calibri" w:hAnsi="Calibri" w:cs="Calibri"/>
          <w:color w:val="000000" w:themeColor="text1"/>
          <w:sz w:val="24"/>
          <w:szCs w:val="24"/>
        </w:rPr>
      </w:pPr>
      <w:r w:rsidRPr="640B3512">
        <w:rPr>
          <w:rFonts w:ascii="Calibri" w:eastAsia="Calibri" w:hAnsi="Calibri" w:cs="Calibri"/>
          <w:color w:val="000000" w:themeColor="text1"/>
          <w:sz w:val="24"/>
          <w:szCs w:val="24"/>
        </w:rPr>
        <w:t>For this course, students are expected to demonstrate the skills associated with the college wide learning goals as described by the general education/program outcomes below:</w:t>
      </w:r>
    </w:p>
    <w:p w14:paraId="225A49E3" w14:textId="569A715A" w:rsidR="347E3EBD" w:rsidRDefault="347E3EBD" w:rsidP="347E3EBD">
      <w:pPr>
        <w:spacing w:after="0"/>
        <w:ind w:left="432"/>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GESc1: Apply the scientific process to evaluate current issues and circumstances</w:t>
      </w:r>
    </w:p>
    <w:p w14:paraId="43CAA1BC" w14:textId="1876867F" w:rsidR="347E3EBD" w:rsidRDefault="347E3EBD" w:rsidP="347E3EBD">
      <w:pPr>
        <w:spacing w:after="0"/>
        <w:ind w:left="432"/>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GESc2: Demonstrate scientific literacy and knowledge about the study of matter, life and the universe.</w:t>
      </w:r>
    </w:p>
    <w:p w14:paraId="3388CB2B" w14:textId="1EE491F5" w:rsidR="347E3EBD" w:rsidRDefault="347E3EBD" w:rsidP="347E3EBD">
      <w:pPr>
        <w:spacing w:after="0"/>
        <w:ind w:left="432"/>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GESc3: Critically analyze events through a scientific lens.</w:t>
      </w:r>
    </w:p>
    <w:p w14:paraId="4BF43EBB" w14:textId="623C7093" w:rsidR="347E3EBD" w:rsidRDefault="347E3EBD" w:rsidP="347E3EBD">
      <w:pPr>
        <w:spacing w:after="0"/>
        <w:ind w:left="432"/>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GESc4: Demonstrate quantitative reasoning and problem-solving.</w:t>
      </w:r>
    </w:p>
    <w:p w14:paraId="2AAB5005" w14:textId="2247E85F" w:rsidR="347E3EBD" w:rsidRDefault="347E3EBD" w:rsidP="347E3EBD">
      <w:pPr>
        <w:spacing w:after="0"/>
        <w:rPr>
          <w:rFonts w:ascii="Calibri" w:eastAsia="Calibri" w:hAnsi="Calibri" w:cs="Calibri"/>
          <w:color w:val="000000" w:themeColor="text1"/>
          <w:sz w:val="24"/>
          <w:szCs w:val="24"/>
        </w:rPr>
      </w:pPr>
    </w:p>
    <w:p w14:paraId="1BE01A96" w14:textId="70E452A1" w:rsidR="347E3EBD" w:rsidRDefault="347E3EBD" w:rsidP="312CA658">
      <w:pPr>
        <w:spacing w:after="0"/>
        <w:rPr>
          <w:rFonts w:ascii="Calibri" w:eastAsia="Calibri" w:hAnsi="Calibri" w:cs="Calibri"/>
          <w:color w:val="000000" w:themeColor="text1"/>
          <w:sz w:val="24"/>
          <w:szCs w:val="24"/>
        </w:rPr>
      </w:pPr>
      <w:r w:rsidRPr="312CA658">
        <w:rPr>
          <w:rFonts w:ascii="Calibri" w:eastAsia="Calibri" w:hAnsi="Calibri" w:cs="Calibri"/>
          <w:color w:val="000000" w:themeColor="text1"/>
          <w:sz w:val="24"/>
          <w:szCs w:val="24"/>
        </w:rPr>
        <w:t xml:space="preserve">Artifacts of student work are collected from general education courses and reviewed by a faculty committee to assess general education outcomes. Artifacts may also be reviewed by a professional outside the college. Student names will not be used when reviewing artifacts nor reporting results. </w:t>
      </w:r>
      <w:r w:rsidR="640B3512" w:rsidRPr="312CA658">
        <w:rPr>
          <w:rFonts w:ascii="Calibri" w:eastAsia="Calibri" w:hAnsi="Calibri" w:cs="Calibri"/>
          <w:color w:val="2D3B45"/>
          <w:sz w:val="24"/>
          <w:szCs w:val="24"/>
        </w:rPr>
        <w:t xml:space="preserve">Program accomplishment is partially measured through performance on program outcomes. </w:t>
      </w:r>
      <w:r w:rsidRPr="312CA658">
        <w:rPr>
          <w:rFonts w:ascii="Calibri" w:eastAsia="Calibri" w:hAnsi="Calibri" w:cs="Calibri"/>
          <w:color w:val="000000" w:themeColor="text1"/>
          <w:sz w:val="24"/>
          <w:szCs w:val="24"/>
        </w:rPr>
        <w:t>Outcomes-based assessment is used to improve the instructional planning, design, and quality of student learning throughout the college.</w:t>
      </w:r>
    </w:p>
    <w:p w14:paraId="4DF35BB1" w14:textId="48D94215" w:rsidR="347E3EBD" w:rsidRDefault="347E3EBD" w:rsidP="347E3EBD">
      <w:pPr>
        <w:spacing w:after="0"/>
        <w:rPr>
          <w:rFonts w:ascii="Calibri" w:eastAsia="Calibri" w:hAnsi="Calibri" w:cs="Calibri"/>
          <w:color w:val="000000" w:themeColor="text1"/>
          <w:sz w:val="24"/>
          <w:szCs w:val="24"/>
        </w:rPr>
      </w:pPr>
    </w:p>
    <w:p w14:paraId="3F603352" w14:textId="463C4D72"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Institutional Learning Outcomes</w:t>
      </w:r>
    </w:p>
    <w:p w14:paraId="3E0C8F0F" w14:textId="2F0191A8"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For this course, students are expected to demonstrate the skills associated with the college wide learning outcomes as described below.</w:t>
      </w:r>
    </w:p>
    <w:p w14:paraId="27014F2E" w14:textId="18547CD9" w:rsidR="347E3EBD" w:rsidRDefault="347E3EBD" w:rsidP="347E3EBD">
      <w:pPr>
        <w:spacing w:after="0"/>
        <w:rPr>
          <w:rFonts w:ascii="Calibri" w:eastAsia="Calibri" w:hAnsi="Calibri" w:cs="Calibri"/>
          <w:color w:val="000000" w:themeColor="text1"/>
          <w:sz w:val="24"/>
          <w:szCs w:val="24"/>
        </w:rPr>
      </w:pPr>
    </w:p>
    <w:p w14:paraId="6B780329" w14:textId="18B7BF31"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i/>
          <w:iCs/>
          <w:color w:val="000000" w:themeColor="text1"/>
          <w:sz w:val="24"/>
          <w:szCs w:val="24"/>
        </w:rPr>
        <w:t>Sustainability</w:t>
      </w:r>
    </w:p>
    <w:p w14:paraId="51747E61" w14:textId="06D0C65B" w:rsidR="347E3EBD" w:rsidRDefault="347E3EBD" w:rsidP="347E3EBD">
      <w:pPr>
        <w:spacing w:after="0"/>
        <w:rPr>
          <w:rFonts w:ascii="Calibri" w:eastAsia="Calibri" w:hAnsi="Calibri" w:cs="Calibri"/>
          <w:color w:val="000000" w:themeColor="text1"/>
          <w:sz w:val="24"/>
          <w:szCs w:val="24"/>
        </w:rPr>
      </w:pPr>
      <w:r w:rsidRPr="347E3EBD">
        <w:rPr>
          <w:rStyle w:val="normaltextrun"/>
          <w:rFonts w:ascii="Calibri" w:eastAsia="Calibri" w:hAnsi="Calibri" w:cs="Calibri"/>
          <w:color w:val="000000" w:themeColor="text1"/>
          <w:sz w:val="24"/>
          <w:szCs w:val="24"/>
        </w:rPr>
        <w:t>ILO_S1: Students will understand the importance and implementation of sustainable practices that meet the needs of today without compromising the needs of the future. </w:t>
      </w:r>
    </w:p>
    <w:p w14:paraId="2C743368" w14:textId="57FA5855" w:rsidR="347E3EBD" w:rsidRDefault="347E3EBD" w:rsidP="347E3EBD">
      <w:pPr>
        <w:spacing w:after="0"/>
        <w:rPr>
          <w:rFonts w:ascii="Calibri" w:eastAsia="Calibri" w:hAnsi="Calibri" w:cs="Calibri"/>
          <w:color w:val="000000" w:themeColor="text1"/>
          <w:sz w:val="24"/>
          <w:szCs w:val="24"/>
        </w:rPr>
      </w:pPr>
    </w:p>
    <w:p w14:paraId="1ED0C3E5" w14:textId="64C0FD51"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lastRenderedPageBreak/>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14:paraId="6B4343F7" w14:textId="33F047A0" w:rsidR="347E3EBD" w:rsidRDefault="347E3EBD" w:rsidP="347E3EBD">
      <w:pPr>
        <w:spacing w:after="0"/>
      </w:pPr>
    </w:p>
    <w:sectPr w:rsidR="347E3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00D719C"/>
    <w:rsid w:val="00AC6E59"/>
    <w:rsid w:val="0427D5AA"/>
    <w:rsid w:val="0B67CCDF"/>
    <w:rsid w:val="145B0DA7"/>
    <w:rsid w:val="17B12216"/>
    <w:rsid w:val="312CA658"/>
    <w:rsid w:val="347E3EBD"/>
    <w:rsid w:val="37DBEC95"/>
    <w:rsid w:val="41512092"/>
    <w:rsid w:val="4CFF48DB"/>
    <w:rsid w:val="5A55B901"/>
    <w:rsid w:val="5E63C674"/>
    <w:rsid w:val="640B3512"/>
    <w:rsid w:val="6CF8379B"/>
    <w:rsid w:val="6CFB701F"/>
    <w:rsid w:val="728E99F8"/>
    <w:rsid w:val="74B9BF4D"/>
    <w:rsid w:val="7931E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347E3EBD"/>
  </w:style>
  <w:style w:type="character" w:customStyle="1" w:styleId="eop">
    <w:name w:val="eop"/>
    <w:basedOn w:val="DefaultParagraphFont"/>
    <w:uiPriority w:val="1"/>
    <w:rsid w:val="347E3EBD"/>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1C4403-263D-41A8-BDF9-E66139F6E391}">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62a40b77-ab2f-4e49-8097-36af2aa53f34"/>
    <ds:schemaRef ds:uri="http://www.w3.org/XML/1998/namespace"/>
    <ds:schemaRef ds:uri="http://purl.org/dc/dcmitype/"/>
  </ds:schemaRefs>
</ds:datastoreItem>
</file>

<file path=customXml/itemProps2.xml><?xml version="1.0" encoding="utf-8"?>
<ds:datastoreItem xmlns:ds="http://schemas.openxmlformats.org/officeDocument/2006/customXml" ds:itemID="{8E6AF73D-0EB6-4BB5-9963-7809836EA4E0}">
  <ds:schemaRefs>
    <ds:schemaRef ds:uri="http://schemas.microsoft.com/sharepoint/v3/contenttype/forms"/>
  </ds:schemaRefs>
</ds:datastoreItem>
</file>

<file path=customXml/itemProps3.xml><?xml version="1.0" encoding="utf-8"?>
<ds:datastoreItem xmlns:ds="http://schemas.openxmlformats.org/officeDocument/2006/customXml" ds:itemID="{CC5F0DE0-B243-4280-9F81-B78FD08CD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40b77-ab2f-4e49-8097-36af2aa53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Lamberty</dc:creator>
  <cp:keywords/>
  <dc:description/>
  <cp:lastModifiedBy>Cynthia Lamberty</cp:lastModifiedBy>
  <cp:revision>2</cp:revision>
  <dcterms:created xsi:type="dcterms:W3CDTF">2022-05-19T17:45:00Z</dcterms:created>
  <dcterms:modified xsi:type="dcterms:W3CDTF">2022-08-04T15:24:00Z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