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91A" w:rsidRPr="00445EC1" w:rsidRDefault="00803A50" w:rsidP="00803A50">
      <w:pPr>
        <w:spacing w:after="0"/>
        <w:jc w:val="center"/>
        <w:rPr>
          <w:b/>
          <w:sz w:val="40"/>
          <w:szCs w:val="40"/>
        </w:rPr>
      </w:pPr>
      <w:r w:rsidRPr="00445EC1">
        <w:rPr>
          <w:b/>
          <w:sz w:val="40"/>
          <w:szCs w:val="40"/>
        </w:rPr>
        <w:t>Cloud County Community College</w:t>
      </w:r>
    </w:p>
    <w:p w:rsidR="00803A50" w:rsidRPr="00445EC1" w:rsidRDefault="00803A50" w:rsidP="00803A50">
      <w:pPr>
        <w:spacing w:after="0"/>
        <w:jc w:val="center"/>
        <w:rPr>
          <w:b/>
          <w:sz w:val="40"/>
          <w:szCs w:val="40"/>
        </w:rPr>
      </w:pPr>
      <w:r w:rsidRPr="00445EC1">
        <w:rPr>
          <w:b/>
          <w:sz w:val="40"/>
          <w:szCs w:val="40"/>
        </w:rPr>
        <w:t>BOARD OF TRUSTEES</w:t>
      </w:r>
    </w:p>
    <w:p w:rsidR="00803A50" w:rsidRPr="0070409C" w:rsidRDefault="00374684" w:rsidP="00803A50">
      <w:pPr>
        <w:spacing w:after="0"/>
        <w:jc w:val="center"/>
        <w:rPr>
          <w:b/>
          <w:sz w:val="36"/>
          <w:szCs w:val="36"/>
        </w:rPr>
      </w:pPr>
      <w:bookmarkStart w:id="0" w:name="_GoBack"/>
      <w:bookmarkEnd w:id="0"/>
      <w:r w:rsidRPr="00445EC1">
        <w:rPr>
          <w:b/>
          <w:sz w:val="40"/>
          <w:szCs w:val="40"/>
        </w:rPr>
        <w:t>December 17, 2019</w:t>
      </w:r>
    </w:p>
    <w:p w:rsidR="00D4417F" w:rsidRDefault="00D4417F" w:rsidP="00D4417F">
      <w:pPr>
        <w:spacing w:after="0"/>
        <w:rPr>
          <w:sz w:val="24"/>
          <w:szCs w:val="24"/>
        </w:rPr>
      </w:pPr>
    </w:p>
    <w:p w:rsidR="004246BE" w:rsidRDefault="004246BE" w:rsidP="00D4417F">
      <w:pPr>
        <w:spacing w:after="0"/>
        <w:ind w:left="1440" w:hanging="1440"/>
        <w:rPr>
          <w:rFonts w:cstheme="minorHAnsi"/>
          <w:b/>
          <w:sz w:val="24"/>
          <w:szCs w:val="24"/>
        </w:rPr>
      </w:pPr>
    </w:p>
    <w:p w:rsidR="00D4417F" w:rsidRPr="004246BE" w:rsidRDefault="00D4417F" w:rsidP="00D4417F">
      <w:pPr>
        <w:spacing w:after="0"/>
        <w:ind w:left="1440" w:hanging="1440"/>
        <w:rPr>
          <w:rFonts w:cstheme="minorHAnsi"/>
          <w:sz w:val="24"/>
          <w:szCs w:val="24"/>
        </w:rPr>
      </w:pPr>
      <w:r w:rsidRPr="004246BE">
        <w:rPr>
          <w:rFonts w:cstheme="minorHAnsi"/>
          <w:b/>
          <w:sz w:val="24"/>
          <w:szCs w:val="24"/>
        </w:rPr>
        <w:t>Present:</w:t>
      </w:r>
      <w:r w:rsidR="002A1BF9" w:rsidRPr="004246BE">
        <w:rPr>
          <w:rFonts w:cstheme="minorHAnsi"/>
          <w:sz w:val="24"/>
          <w:szCs w:val="24"/>
        </w:rPr>
        <w:tab/>
      </w:r>
      <w:r w:rsidRPr="004246BE">
        <w:rPr>
          <w:rFonts w:cstheme="minorHAnsi"/>
          <w:sz w:val="24"/>
          <w:szCs w:val="24"/>
        </w:rPr>
        <w:t>Ellen Anderson</w:t>
      </w:r>
      <w:r w:rsidR="002A1BF9" w:rsidRPr="004246BE">
        <w:rPr>
          <w:rFonts w:cstheme="minorHAnsi"/>
          <w:sz w:val="24"/>
          <w:szCs w:val="24"/>
        </w:rPr>
        <w:t xml:space="preserve"> (by ZOOM)</w:t>
      </w:r>
      <w:r w:rsidRPr="004246BE">
        <w:rPr>
          <w:rFonts w:cstheme="minorHAnsi"/>
          <w:sz w:val="24"/>
          <w:szCs w:val="24"/>
        </w:rPr>
        <w:t xml:space="preserve">, Larry Henry, </w:t>
      </w:r>
      <w:r w:rsidR="00F80824" w:rsidRPr="004246BE">
        <w:rPr>
          <w:rFonts w:cstheme="minorHAnsi"/>
          <w:sz w:val="24"/>
          <w:szCs w:val="24"/>
        </w:rPr>
        <w:t>Patricia Macf</w:t>
      </w:r>
      <w:r w:rsidR="000F06E7" w:rsidRPr="004246BE">
        <w:rPr>
          <w:rFonts w:cstheme="minorHAnsi"/>
          <w:sz w:val="24"/>
          <w:szCs w:val="24"/>
        </w:rPr>
        <w:t>arlane,</w:t>
      </w:r>
      <w:r w:rsidR="002F45E8" w:rsidRPr="004246BE">
        <w:rPr>
          <w:rFonts w:cstheme="minorHAnsi"/>
          <w:sz w:val="24"/>
          <w:szCs w:val="24"/>
        </w:rPr>
        <w:t xml:space="preserve"> Jesse Pounds, </w:t>
      </w:r>
      <w:r w:rsidR="000F06E7" w:rsidRPr="004246BE">
        <w:rPr>
          <w:rFonts w:cstheme="minorHAnsi"/>
          <w:sz w:val="24"/>
          <w:szCs w:val="24"/>
        </w:rPr>
        <w:t>Tom Tuggle</w:t>
      </w:r>
      <w:r w:rsidR="002A1BF9" w:rsidRPr="004246BE">
        <w:rPr>
          <w:rFonts w:cstheme="minorHAnsi"/>
          <w:sz w:val="24"/>
          <w:szCs w:val="24"/>
        </w:rPr>
        <w:t xml:space="preserve"> (by ZOOM)</w:t>
      </w:r>
      <w:r w:rsidR="000F06E7" w:rsidRPr="004246BE">
        <w:rPr>
          <w:rFonts w:cstheme="minorHAnsi"/>
          <w:sz w:val="24"/>
          <w:szCs w:val="24"/>
        </w:rPr>
        <w:t xml:space="preserve">; </w:t>
      </w:r>
      <w:r w:rsidRPr="004246BE">
        <w:rPr>
          <w:rFonts w:cstheme="minorHAnsi"/>
          <w:sz w:val="24"/>
          <w:szCs w:val="24"/>
        </w:rPr>
        <w:t>President Adrian Dougla</w:t>
      </w:r>
      <w:r w:rsidR="002F45E8" w:rsidRPr="004246BE">
        <w:rPr>
          <w:rFonts w:cstheme="minorHAnsi"/>
          <w:sz w:val="24"/>
          <w:szCs w:val="24"/>
        </w:rPr>
        <w:t>s, Diane Leif</w:t>
      </w:r>
      <w:r w:rsidRPr="004246BE">
        <w:rPr>
          <w:rFonts w:cstheme="minorHAnsi"/>
          <w:sz w:val="24"/>
          <w:szCs w:val="24"/>
        </w:rPr>
        <w:t>, Clerk.</w:t>
      </w:r>
      <w:r w:rsidR="000F06E7" w:rsidRPr="004246BE">
        <w:rPr>
          <w:rFonts w:cstheme="minorHAnsi"/>
          <w:sz w:val="24"/>
          <w:szCs w:val="24"/>
        </w:rPr>
        <w:t xml:space="preserve"> </w:t>
      </w:r>
    </w:p>
    <w:p w:rsidR="000F06E7" w:rsidRPr="004246BE" w:rsidRDefault="000F06E7" w:rsidP="00D4417F">
      <w:pPr>
        <w:spacing w:after="0"/>
        <w:ind w:left="1440" w:hanging="1440"/>
        <w:rPr>
          <w:rFonts w:cstheme="minorHAnsi"/>
          <w:sz w:val="24"/>
          <w:szCs w:val="24"/>
        </w:rPr>
      </w:pPr>
    </w:p>
    <w:p w:rsidR="007B04AF" w:rsidRPr="004246BE" w:rsidRDefault="000F06E7" w:rsidP="00CE7E16">
      <w:pPr>
        <w:spacing w:after="0"/>
        <w:ind w:left="1440" w:hanging="1440"/>
        <w:rPr>
          <w:rFonts w:cstheme="minorHAnsi"/>
          <w:sz w:val="24"/>
          <w:szCs w:val="24"/>
        </w:rPr>
      </w:pPr>
      <w:r w:rsidRPr="004246BE">
        <w:rPr>
          <w:rFonts w:cstheme="minorHAnsi"/>
          <w:b/>
          <w:sz w:val="24"/>
          <w:szCs w:val="24"/>
        </w:rPr>
        <w:t>Others Present:</w:t>
      </w:r>
      <w:r w:rsidRPr="004246BE">
        <w:rPr>
          <w:rFonts w:cstheme="minorHAnsi"/>
          <w:sz w:val="24"/>
          <w:szCs w:val="24"/>
        </w:rPr>
        <w:tab/>
      </w:r>
    </w:p>
    <w:p w:rsidR="000F06E7" w:rsidRPr="004246BE" w:rsidRDefault="00B1797A" w:rsidP="007B04AF">
      <w:pPr>
        <w:spacing w:after="0"/>
        <w:ind w:left="1440"/>
        <w:rPr>
          <w:rFonts w:cstheme="minorHAnsi"/>
          <w:sz w:val="24"/>
          <w:szCs w:val="24"/>
        </w:rPr>
      </w:pPr>
      <w:r w:rsidRPr="004246BE">
        <w:rPr>
          <w:rFonts w:cstheme="minorHAnsi"/>
          <w:sz w:val="24"/>
          <w:szCs w:val="24"/>
        </w:rPr>
        <w:t xml:space="preserve">Attorney-Justin Ferrell; </w:t>
      </w:r>
      <w:r w:rsidR="002A1BF9" w:rsidRPr="004246BE">
        <w:rPr>
          <w:rFonts w:cstheme="minorHAnsi"/>
          <w:sz w:val="24"/>
          <w:szCs w:val="24"/>
        </w:rPr>
        <w:t>Jim Lowell</w:t>
      </w:r>
      <w:r w:rsidR="002A1BF9" w:rsidRPr="004246BE">
        <w:rPr>
          <w:rFonts w:cstheme="minorHAnsi"/>
          <w:b/>
          <w:sz w:val="24"/>
          <w:szCs w:val="24"/>
        </w:rPr>
        <w:t xml:space="preserve"> - </w:t>
      </w:r>
      <w:r w:rsidR="002F45E8" w:rsidRPr="004246BE">
        <w:rPr>
          <w:rFonts w:cstheme="minorHAnsi"/>
          <w:sz w:val="24"/>
          <w:szCs w:val="24"/>
        </w:rPr>
        <w:t>Blade Empire,</w:t>
      </w:r>
      <w:r w:rsidR="00CE7E16" w:rsidRPr="004246BE">
        <w:rPr>
          <w:rFonts w:cstheme="minorHAnsi"/>
          <w:sz w:val="24"/>
          <w:szCs w:val="24"/>
        </w:rPr>
        <w:t xml:space="preserve"> </w:t>
      </w:r>
      <w:r w:rsidR="006911F2" w:rsidRPr="004246BE">
        <w:rPr>
          <w:rFonts w:cstheme="minorHAnsi"/>
          <w:sz w:val="24"/>
          <w:szCs w:val="24"/>
        </w:rPr>
        <w:t>Jim Harbe</w:t>
      </w:r>
      <w:r w:rsidR="002A1BF9" w:rsidRPr="004246BE">
        <w:rPr>
          <w:rFonts w:cstheme="minorHAnsi"/>
          <w:sz w:val="24"/>
          <w:szCs w:val="24"/>
        </w:rPr>
        <w:t xml:space="preserve">rt, Richard Hubert, </w:t>
      </w:r>
      <w:r w:rsidR="002F45E8" w:rsidRPr="004246BE">
        <w:rPr>
          <w:rFonts w:cstheme="minorHAnsi"/>
          <w:sz w:val="24"/>
          <w:szCs w:val="24"/>
        </w:rPr>
        <w:t>VP Amber Knoettgen</w:t>
      </w:r>
      <w:r w:rsidR="000F06E7" w:rsidRPr="004246BE">
        <w:rPr>
          <w:rFonts w:cstheme="minorHAnsi"/>
          <w:sz w:val="24"/>
          <w:szCs w:val="24"/>
        </w:rPr>
        <w:t xml:space="preserve">, </w:t>
      </w:r>
      <w:r w:rsidR="002A1BF9" w:rsidRPr="004246BE">
        <w:rPr>
          <w:rFonts w:cstheme="minorHAnsi"/>
          <w:sz w:val="24"/>
          <w:szCs w:val="24"/>
        </w:rPr>
        <w:t xml:space="preserve">Jim Koch, </w:t>
      </w:r>
      <w:r w:rsidR="002F45E8" w:rsidRPr="004246BE">
        <w:rPr>
          <w:rFonts w:cstheme="minorHAnsi"/>
          <w:sz w:val="24"/>
          <w:szCs w:val="24"/>
        </w:rPr>
        <w:t xml:space="preserve">VP </w:t>
      </w:r>
      <w:r w:rsidR="002A1BF9" w:rsidRPr="004246BE">
        <w:rPr>
          <w:rFonts w:cstheme="minorHAnsi"/>
          <w:sz w:val="24"/>
          <w:szCs w:val="24"/>
        </w:rPr>
        <w:t>Pedro Leite,</w:t>
      </w:r>
      <w:r w:rsidR="00CE7E16" w:rsidRPr="004246BE">
        <w:rPr>
          <w:rFonts w:cstheme="minorHAnsi"/>
          <w:sz w:val="24"/>
          <w:szCs w:val="24"/>
        </w:rPr>
        <w:t xml:space="preserve"> </w:t>
      </w:r>
      <w:r w:rsidR="002A1BF9" w:rsidRPr="004246BE">
        <w:rPr>
          <w:rFonts w:cstheme="minorHAnsi"/>
          <w:sz w:val="24"/>
          <w:szCs w:val="24"/>
        </w:rPr>
        <w:t xml:space="preserve">Neil Phillips, Beth Whisler, Mark Whisler, </w:t>
      </w:r>
      <w:r w:rsidR="00CE7E16" w:rsidRPr="004246BE">
        <w:rPr>
          <w:rFonts w:cstheme="minorHAnsi"/>
          <w:sz w:val="24"/>
          <w:szCs w:val="24"/>
        </w:rPr>
        <w:t>Chr</w:t>
      </w:r>
      <w:r w:rsidR="00BA0F53" w:rsidRPr="004246BE">
        <w:rPr>
          <w:rFonts w:cstheme="minorHAnsi"/>
          <w:sz w:val="24"/>
          <w:szCs w:val="24"/>
        </w:rPr>
        <w:t xml:space="preserve">is Wilson, </w:t>
      </w:r>
      <w:r w:rsidR="002A1BF9" w:rsidRPr="004246BE">
        <w:rPr>
          <w:rFonts w:cstheme="minorHAnsi"/>
          <w:sz w:val="24"/>
          <w:szCs w:val="24"/>
        </w:rPr>
        <w:t xml:space="preserve">Caesar Wood, </w:t>
      </w:r>
      <w:r w:rsidR="00BA0F53" w:rsidRPr="004246BE">
        <w:rPr>
          <w:rFonts w:cstheme="minorHAnsi"/>
          <w:sz w:val="24"/>
          <w:szCs w:val="24"/>
        </w:rPr>
        <w:t>Jennifer Zabokrtsky</w:t>
      </w:r>
    </w:p>
    <w:p w:rsidR="002A1BF9" w:rsidRPr="004246BE" w:rsidRDefault="002A1BF9" w:rsidP="007B04AF">
      <w:pPr>
        <w:spacing w:after="0"/>
        <w:ind w:left="1440"/>
        <w:rPr>
          <w:rFonts w:cstheme="minorHAnsi"/>
          <w:sz w:val="24"/>
          <w:szCs w:val="24"/>
        </w:rPr>
      </w:pPr>
    </w:p>
    <w:p w:rsidR="002A1BF9" w:rsidRPr="004246BE" w:rsidRDefault="002A1BF9" w:rsidP="002A1BF9">
      <w:pPr>
        <w:spacing w:after="0"/>
        <w:rPr>
          <w:rFonts w:cstheme="minorHAnsi"/>
          <w:sz w:val="24"/>
          <w:szCs w:val="24"/>
        </w:rPr>
      </w:pPr>
      <w:r w:rsidRPr="004246BE">
        <w:rPr>
          <w:rFonts w:cstheme="minorHAnsi"/>
          <w:b/>
          <w:sz w:val="24"/>
          <w:szCs w:val="24"/>
        </w:rPr>
        <w:t>Not Present:</w:t>
      </w:r>
      <w:r w:rsidRPr="004246BE">
        <w:rPr>
          <w:rFonts w:cstheme="minorHAnsi"/>
          <w:sz w:val="24"/>
          <w:szCs w:val="24"/>
        </w:rPr>
        <w:t xml:space="preserve"> </w:t>
      </w:r>
      <w:r w:rsidRPr="004246BE">
        <w:rPr>
          <w:rFonts w:cstheme="minorHAnsi"/>
          <w:sz w:val="24"/>
          <w:szCs w:val="24"/>
        </w:rPr>
        <w:tab/>
        <w:t xml:space="preserve">Greg </w:t>
      </w:r>
      <w:proofErr w:type="spellStart"/>
      <w:r w:rsidRPr="004246BE">
        <w:rPr>
          <w:rFonts w:cstheme="minorHAnsi"/>
          <w:sz w:val="24"/>
          <w:szCs w:val="24"/>
        </w:rPr>
        <w:t>Askren</w:t>
      </w:r>
      <w:proofErr w:type="spellEnd"/>
    </w:p>
    <w:p w:rsidR="000214BA" w:rsidRPr="007133FD" w:rsidRDefault="000214BA" w:rsidP="00CE7E16">
      <w:pPr>
        <w:spacing w:after="0"/>
        <w:ind w:left="1440" w:hanging="1440"/>
        <w:rPr>
          <w:rFonts w:cstheme="minorHAnsi"/>
        </w:rPr>
      </w:pPr>
      <w:r w:rsidRPr="007133FD">
        <w:rPr>
          <w:rFonts w:cstheme="minorHAnsi"/>
          <w:b/>
        </w:rPr>
        <w:t>______________________________________________________________________________</w:t>
      </w:r>
    </w:p>
    <w:p w:rsidR="000214BA" w:rsidRPr="007133FD" w:rsidRDefault="000214BA" w:rsidP="00CE7E16">
      <w:pPr>
        <w:spacing w:after="0"/>
        <w:ind w:left="1440" w:hanging="1440"/>
        <w:rPr>
          <w:rFonts w:cstheme="minorHAnsi"/>
        </w:rPr>
      </w:pPr>
    </w:p>
    <w:p w:rsidR="000214BA" w:rsidRPr="007133FD" w:rsidRDefault="002F45E8" w:rsidP="002F45E8">
      <w:pPr>
        <w:spacing w:after="0"/>
        <w:ind w:left="720" w:hanging="720"/>
        <w:rPr>
          <w:rFonts w:cstheme="minorHAnsi"/>
        </w:rPr>
      </w:pPr>
      <w:r w:rsidRPr="007133FD">
        <w:rPr>
          <w:rFonts w:cstheme="minorHAnsi"/>
          <w:b/>
        </w:rPr>
        <w:t>I</w:t>
      </w:r>
      <w:r w:rsidRPr="007133FD">
        <w:rPr>
          <w:rFonts w:cstheme="minorHAnsi"/>
        </w:rPr>
        <w:t>.</w:t>
      </w:r>
      <w:r w:rsidRPr="007133FD">
        <w:rPr>
          <w:rFonts w:cstheme="minorHAnsi"/>
        </w:rPr>
        <w:tab/>
      </w:r>
      <w:r w:rsidR="000214BA" w:rsidRPr="007133FD">
        <w:rPr>
          <w:rFonts w:cstheme="minorHAnsi"/>
        </w:rPr>
        <w:t>The meeting was called to order</w:t>
      </w:r>
      <w:r w:rsidRPr="007133FD">
        <w:rPr>
          <w:rFonts w:cstheme="minorHAnsi"/>
        </w:rPr>
        <w:t xml:space="preserve"> by Chairman Larry Henry at </w:t>
      </w:r>
      <w:r w:rsidR="002A1BF9" w:rsidRPr="007133FD">
        <w:rPr>
          <w:rFonts w:cstheme="minorHAnsi"/>
          <w:b/>
        </w:rPr>
        <w:t>5:06</w:t>
      </w:r>
      <w:r w:rsidR="000214BA" w:rsidRPr="007133FD">
        <w:rPr>
          <w:rFonts w:cstheme="minorHAnsi"/>
        </w:rPr>
        <w:t xml:space="preserve"> pm in Room 257 of the President’s Addition.</w:t>
      </w:r>
    </w:p>
    <w:p w:rsidR="000A3FE4" w:rsidRPr="007133FD" w:rsidRDefault="000A3FE4" w:rsidP="000A3FE4">
      <w:pPr>
        <w:spacing w:after="0"/>
        <w:ind w:firstLine="360"/>
        <w:rPr>
          <w:rFonts w:cstheme="minorHAnsi"/>
        </w:rPr>
      </w:pPr>
    </w:p>
    <w:p w:rsidR="000214BA" w:rsidRPr="007133FD" w:rsidRDefault="000A3FE4" w:rsidP="00AD555F">
      <w:pPr>
        <w:spacing w:after="0"/>
        <w:rPr>
          <w:rFonts w:cstheme="minorHAnsi"/>
        </w:rPr>
      </w:pPr>
      <w:r w:rsidRPr="007133FD">
        <w:rPr>
          <w:rFonts w:cstheme="minorHAnsi"/>
          <w:b/>
        </w:rPr>
        <w:t>I</w:t>
      </w:r>
      <w:r w:rsidR="002F45E8" w:rsidRPr="007133FD">
        <w:rPr>
          <w:rFonts w:cstheme="minorHAnsi"/>
          <w:b/>
        </w:rPr>
        <w:t>I</w:t>
      </w:r>
      <w:r w:rsidRPr="007133FD">
        <w:rPr>
          <w:rFonts w:cstheme="minorHAnsi"/>
          <w:b/>
        </w:rPr>
        <w:t>.</w:t>
      </w:r>
      <w:r w:rsidRPr="007133FD">
        <w:rPr>
          <w:rFonts w:cstheme="minorHAnsi"/>
          <w:b/>
        </w:rPr>
        <w:tab/>
      </w:r>
      <w:r w:rsidR="00D622F4" w:rsidRPr="007133FD">
        <w:rPr>
          <w:rFonts w:cstheme="minorHAnsi"/>
          <w:b/>
        </w:rPr>
        <w:t>Pledge of Allegiance</w:t>
      </w:r>
    </w:p>
    <w:p w:rsidR="000214BA" w:rsidRPr="007133FD" w:rsidRDefault="000214BA" w:rsidP="000214BA">
      <w:pPr>
        <w:spacing w:after="0"/>
        <w:rPr>
          <w:rFonts w:cstheme="minorHAnsi"/>
        </w:rPr>
      </w:pPr>
    </w:p>
    <w:p w:rsidR="000214BA" w:rsidRDefault="000A3FE4" w:rsidP="00AD555F">
      <w:pPr>
        <w:spacing w:after="0"/>
        <w:ind w:left="720" w:hanging="720"/>
        <w:rPr>
          <w:rFonts w:cstheme="minorHAnsi"/>
        </w:rPr>
      </w:pPr>
      <w:r w:rsidRPr="007133FD">
        <w:rPr>
          <w:rFonts w:cstheme="minorHAnsi"/>
          <w:b/>
        </w:rPr>
        <w:t>II</w:t>
      </w:r>
      <w:r w:rsidR="002F45E8" w:rsidRPr="007133FD">
        <w:rPr>
          <w:rFonts w:cstheme="minorHAnsi"/>
          <w:b/>
        </w:rPr>
        <w:t>I</w:t>
      </w:r>
      <w:r w:rsidRPr="007133FD">
        <w:rPr>
          <w:rFonts w:cstheme="minorHAnsi"/>
          <w:b/>
        </w:rPr>
        <w:t>.</w:t>
      </w:r>
      <w:r w:rsidRPr="007133FD">
        <w:rPr>
          <w:rFonts w:cstheme="minorHAnsi"/>
          <w:b/>
        </w:rPr>
        <w:tab/>
      </w:r>
      <w:r w:rsidR="00903180" w:rsidRPr="007133FD">
        <w:rPr>
          <w:rFonts w:cstheme="minorHAnsi"/>
          <w:b/>
        </w:rPr>
        <w:t>Adoption of the Agenda</w:t>
      </w:r>
      <w:r w:rsidR="00903180" w:rsidRPr="007133FD">
        <w:rPr>
          <w:rFonts w:cstheme="minorHAnsi"/>
        </w:rPr>
        <w:t xml:space="preserve"> </w:t>
      </w:r>
    </w:p>
    <w:p w:rsidR="00DF2E67" w:rsidRPr="007133FD" w:rsidRDefault="00DF2E67" w:rsidP="00AD555F">
      <w:pPr>
        <w:spacing w:after="0"/>
        <w:ind w:left="720" w:hanging="720"/>
        <w:rPr>
          <w:rFonts w:cstheme="minorHAnsi"/>
          <w:b/>
          <w:color w:val="FF0000"/>
        </w:rPr>
      </w:pPr>
      <w:r>
        <w:rPr>
          <w:rFonts w:cstheme="minorHAnsi"/>
        </w:rPr>
        <w:tab/>
        <w:t xml:space="preserve">Jesse Pounds moved and Pat Macfarlane </w:t>
      </w:r>
      <w:r w:rsidR="00F42A23">
        <w:rPr>
          <w:rFonts w:cstheme="minorHAnsi"/>
        </w:rPr>
        <w:t xml:space="preserve">seconded to amend the agenda to include on the Consent Agenda as part of the A List, the Sole Source/Proprietary Procurement Request for the Medication Dispensing System for </w:t>
      </w:r>
      <w:proofErr w:type="spellStart"/>
      <w:r w:rsidR="00F42A23">
        <w:rPr>
          <w:rFonts w:cstheme="minorHAnsi"/>
        </w:rPr>
        <w:t>DiaMedical</w:t>
      </w:r>
      <w:proofErr w:type="spellEnd"/>
      <w:r w:rsidR="00F42A23">
        <w:rPr>
          <w:rFonts w:cstheme="minorHAnsi"/>
        </w:rPr>
        <w:t>.  Motion passed.</w:t>
      </w:r>
    </w:p>
    <w:p w:rsidR="00032B4B" w:rsidRPr="007133FD" w:rsidRDefault="00032B4B" w:rsidP="000214BA">
      <w:pPr>
        <w:spacing w:after="0"/>
        <w:rPr>
          <w:rFonts w:cstheme="minorHAnsi"/>
          <w:b/>
          <w:color w:val="FF0000"/>
        </w:rPr>
      </w:pPr>
    </w:p>
    <w:p w:rsidR="00032B4B" w:rsidRPr="007133FD" w:rsidRDefault="002F45E8" w:rsidP="00AD555F">
      <w:pPr>
        <w:spacing w:after="0"/>
        <w:rPr>
          <w:rFonts w:cstheme="minorHAnsi"/>
          <w:color w:val="000000" w:themeColor="text1"/>
        </w:rPr>
      </w:pPr>
      <w:r w:rsidRPr="007133FD">
        <w:rPr>
          <w:rFonts w:cstheme="minorHAnsi"/>
          <w:b/>
          <w:color w:val="000000" w:themeColor="text1"/>
        </w:rPr>
        <w:t>IV</w:t>
      </w:r>
      <w:r w:rsidR="000A3FE4" w:rsidRPr="007133FD">
        <w:rPr>
          <w:rFonts w:cstheme="minorHAnsi"/>
          <w:b/>
          <w:color w:val="000000" w:themeColor="text1"/>
        </w:rPr>
        <w:t>.</w:t>
      </w:r>
      <w:r w:rsidR="000A3FE4" w:rsidRPr="007133FD">
        <w:rPr>
          <w:rFonts w:cstheme="minorHAnsi"/>
          <w:b/>
          <w:color w:val="000000" w:themeColor="text1"/>
        </w:rPr>
        <w:tab/>
      </w:r>
      <w:r w:rsidR="00032B4B" w:rsidRPr="007133FD">
        <w:rPr>
          <w:rFonts w:cstheme="minorHAnsi"/>
          <w:b/>
          <w:color w:val="000000" w:themeColor="text1"/>
        </w:rPr>
        <w:t>Guest Comments:</w:t>
      </w:r>
      <w:r w:rsidR="00B7355D" w:rsidRPr="007133FD">
        <w:rPr>
          <w:rFonts w:cstheme="minorHAnsi"/>
          <w:b/>
          <w:color w:val="000000" w:themeColor="text1"/>
        </w:rPr>
        <w:t xml:space="preserve"> </w:t>
      </w:r>
    </w:p>
    <w:p w:rsidR="00B7355D" w:rsidRPr="007133FD" w:rsidRDefault="00B7355D" w:rsidP="00B7355D">
      <w:pPr>
        <w:spacing w:after="0"/>
        <w:rPr>
          <w:rFonts w:cstheme="minorHAnsi"/>
          <w:color w:val="000000" w:themeColor="text1"/>
        </w:rPr>
      </w:pPr>
    </w:p>
    <w:p w:rsidR="00B7355D" w:rsidRPr="007133FD" w:rsidRDefault="002F45E8" w:rsidP="00B7355D">
      <w:pPr>
        <w:spacing w:after="0"/>
        <w:rPr>
          <w:rFonts w:cstheme="minorHAnsi"/>
          <w:b/>
          <w:color w:val="000000" w:themeColor="text1"/>
        </w:rPr>
      </w:pPr>
      <w:r w:rsidRPr="007133FD">
        <w:rPr>
          <w:rFonts w:cstheme="minorHAnsi"/>
          <w:b/>
          <w:color w:val="000000" w:themeColor="text1"/>
        </w:rPr>
        <w:t>V.</w:t>
      </w:r>
      <w:r w:rsidRPr="007133FD">
        <w:rPr>
          <w:rFonts w:cstheme="minorHAnsi"/>
          <w:b/>
          <w:color w:val="000000" w:themeColor="text1"/>
        </w:rPr>
        <w:tab/>
        <w:t>Introductions and Highlights</w:t>
      </w:r>
      <w:r w:rsidR="00D622F4" w:rsidRPr="007133FD">
        <w:rPr>
          <w:rFonts w:cstheme="minorHAnsi"/>
          <w:b/>
          <w:color w:val="000000" w:themeColor="text1"/>
        </w:rPr>
        <w:t>:</w:t>
      </w:r>
    </w:p>
    <w:p w:rsidR="00D622F4" w:rsidRPr="007133FD" w:rsidRDefault="00D622F4" w:rsidP="00D622F4">
      <w:pPr>
        <w:spacing w:after="0"/>
        <w:ind w:left="720"/>
        <w:rPr>
          <w:rFonts w:cstheme="minorHAnsi"/>
          <w:b/>
          <w:color w:val="000000" w:themeColor="text1"/>
        </w:rPr>
      </w:pPr>
      <w:r w:rsidRPr="007133FD">
        <w:rPr>
          <w:rFonts w:cstheme="minorHAnsi"/>
        </w:rPr>
        <w:t>Neil Phillips with Jarred, Gilmore and Phillips, P.A. presented the 2018-2019 Audit. The audit will be brought back to the January meeting for approval.</w:t>
      </w:r>
    </w:p>
    <w:p w:rsidR="000A3FE4" w:rsidRPr="007133FD" w:rsidRDefault="000A3FE4" w:rsidP="000A3FE4">
      <w:pPr>
        <w:spacing w:after="0"/>
        <w:rPr>
          <w:rFonts w:cstheme="minorHAnsi"/>
          <w:color w:val="000000" w:themeColor="text1"/>
        </w:rPr>
      </w:pPr>
    </w:p>
    <w:p w:rsidR="00BF76FF" w:rsidRPr="007133FD" w:rsidRDefault="00AD555F" w:rsidP="002F45E8">
      <w:pPr>
        <w:spacing w:after="0"/>
        <w:ind w:left="720" w:hanging="720"/>
        <w:rPr>
          <w:rFonts w:cstheme="minorHAnsi"/>
          <w:color w:val="000000" w:themeColor="text1"/>
        </w:rPr>
      </w:pPr>
      <w:r w:rsidRPr="007133FD">
        <w:rPr>
          <w:rFonts w:cstheme="minorHAnsi"/>
          <w:b/>
          <w:color w:val="000000" w:themeColor="text1"/>
        </w:rPr>
        <w:t>V</w:t>
      </w:r>
      <w:r w:rsidR="002F45E8" w:rsidRPr="007133FD">
        <w:rPr>
          <w:rFonts w:cstheme="minorHAnsi"/>
          <w:b/>
          <w:color w:val="000000" w:themeColor="text1"/>
        </w:rPr>
        <w:t>I</w:t>
      </w:r>
      <w:r w:rsidRPr="007133FD">
        <w:rPr>
          <w:rFonts w:cstheme="minorHAnsi"/>
          <w:b/>
          <w:color w:val="000000" w:themeColor="text1"/>
        </w:rPr>
        <w:t>.</w:t>
      </w:r>
      <w:r w:rsidRPr="007133FD">
        <w:rPr>
          <w:rFonts w:cstheme="minorHAnsi"/>
          <w:b/>
          <w:color w:val="000000" w:themeColor="text1"/>
        </w:rPr>
        <w:tab/>
      </w:r>
      <w:r w:rsidR="00BF76FF" w:rsidRPr="007133FD">
        <w:rPr>
          <w:rFonts w:cstheme="minorHAnsi"/>
          <w:b/>
          <w:color w:val="000000" w:themeColor="text1"/>
        </w:rPr>
        <w:t>Consent Agenda</w:t>
      </w:r>
      <w:r w:rsidR="00BF76FF" w:rsidRPr="007133FD">
        <w:rPr>
          <w:rFonts w:cstheme="minorHAnsi"/>
          <w:color w:val="000000" w:themeColor="text1"/>
        </w:rPr>
        <w:t xml:space="preserve"> </w:t>
      </w:r>
    </w:p>
    <w:p w:rsidR="002F45E8" w:rsidRPr="007133FD" w:rsidRDefault="002F45E8" w:rsidP="002F45E8">
      <w:pPr>
        <w:spacing w:after="0"/>
        <w:ind w:left="720" w:hanging="720"/>
        <w:rPr>
          <w:rFonts w:cstheme="minorHAnsi"/>
          <w:color w:val="000000" w:themeColor="text1"/>
        </w:rPr>
      </w:pPr>
      <w:r w:rsidRPr="007133FD">
        <w:rPr>
          <w:rFonts w:cstheme="minorHAnsi"/>
          <w:color w:val="000000" w:themeColor="text1"/>
        </w:rPr>
        <w:tab/>
      </w:r>
      <w:r w:rsidR="0008222A" w:rsidRPr="007133FD">
        <w:rPr>
          <w:rFonts w:cstheme="minorHAnsi"/>
          <w:color w:val="000000" w:themeColor="text1"/>
        </w:rPr>
        <w:t xml:space="preserve">Pat Macfarlane moved and Jesse Pounds </w:t>
      </w:r>
      <w:r w:rsidR="00D622F4" w:rsidRPr="007133FD">
        <w:rPr>
          <w:rFonts w:cstheme="minorHAnsi"/>
          <w:color w:val="000000" w:themeColor="text1"/>
        </w:rPr>
        <w:t>seconded to</w:t>
      </w:r>
      <w:r w:rsidR="0008222A" w:rsidRPr="007133FD">
        <w:rPr>
          <w:rFonts w:cstheme="minorHAnsi"/>
          <w:color w:val="000000" w:themeColor="text1"/>
        </w:rPr>
        <w:t xml:space="preserve"> </w:t>
      </w:r>
      <w:r w:rsidR="0008222A" w:rsidRPr="007133FD">
        <w:rPr>
          <w:rFonts w:cstheme="minorHAnsi"/>
        </w:rPr>
        <w:t xml:space="preserve">amend the agenda to include on the Consent Agenda as part of the A List, the Sole Source/Proprietary Procurement Request for the Medication Dispensing System from </w:t>
      </w:r>
      <w:proofErr w:type="spellStart"/>
      <w:r w:rsidR="0008222A" w:rsidRPr="007133FD">
        <w:rPr>
          <w:rFonts w:cstheme="minorHAnsi"/>
        </w:rPr>
        <w:t>DiaMedical</w:t>
      </w:r>
      <w:proofErr w:type="spellEnd"/>
      <w:r w:rsidR="0008222A" w:rsidRPr="007133FD">
        <w:rPr>
          <w:rFonts w:cstheme="minorHAnsi"/>
        </w:rPr>
        <w:t xml:space="preserve"> in the amount of $21,000.00 for </w:t>
      </w:r>
      <w:proofErr w:type="spellStart"/>
      <w:r w:rsidR="0008222A" w:rsidRPr="007133FD">
        <w:rPr>
          <w:rFonts w:cstheme="minorHAnsi"/>
        </w:rPr>
        <w:t>classrooom</w:t>
      </w:r>
      <w:proofErr w:type="spellEnd"/>
      <w:r w:rsidR="0008222A" w:rsidRPr="007133FD">
        <w:rPr>
          <w:rFonts w:cstheme="minorHAnsi"/>
        </w:rPr>
        <w:t xml:space="preserve"> usage in the Nursing Department.  Motion passed.</w:t>
      </w:r>
    </w:p>
    <w:p w:rsidR="00D622F4" w:rsidRPr="007133FD" w:rsidRDefault="00D622F4" w:rsidP="002F45E8">
      <w:pPr>
        <w:spacing w:after="0"/>
        <w:ind w:left="720" w:hanging="720"/>
        <w:rPr>
          <w:rFonts w:cstheme="minorHAnsi"/>
          <w:color w:val="000000" w:themeColor="text1"/>
        </w:rPr>
      </w:pPr>
    </w:p>
    <w:p w:rsidR="004246BE" w:rsidRDefault="004246BE" w:rsidP="00BF76FF">
      <w:pPr>
        <w:spacing w:after="0"/>
        <w:rPr>
          <w:rFonts w:cstheme="minorHAnsi"/>
          <w:b/>
          <w:color w:val="000000" w:themeColor="text1"/>
        </w:rPr>
      </w:pPr>
    </w:p>
    <w:p w:rsidR="004246BE" w:rsidRDefault="004246BE" w:rsidP="00BF76FF">
      <w:pPr>
        <w:spacing w:after="0"/>
        <w:rPr>
          <w:rFonts w:cstheme="minorHAnsi"/>
          <w:b/>
          <w:color w:val="000000" w:themeColor="text1"/>
        </w:rPr>
      </w:pPr>
    </w:p>
    <w:p w:rsidR="004246BE" w:rsidRDefault="004246BE" w:rsidP="00BF76FF">
      <w:pPr>
        <w:spacing w:after="0"/>
        <w:rPr>
          <w:rFonts w:cstheme="minorHAnsi"/>
          <w:b/>
          <w:color w:val="000000" w:themeColor="text1"/>
        </w:rPr>
      </w:pPr>
    </w:p>
    <w:p w:rsidR="004246BE" w:rsidRDefault="004246BE" w:rsidP="00BF76FF">
      <w:pPr>
        <w:spacing w:after="0"/>
        <w:rPr>
          <w:rFonts w:cstheme="minorHAnsi"/>
          <w:b/>
          <w:color w:val="000000" w:themeColor="text1"/>
        </w:rPr>
      </w:pPr>
    </w:p>
    <w:p w:rsidR="004246BE" w:rsidRDefault="004246BE" w:rsidP="00BF76FF">
      <w:pPr>
        <w:spacing w:after="0"/>
        <w:rPr>
          <w:rFonts w:cstheme="minorHAnsi"/>
          <w:b/>
          <w:color w:val="000000" w:themeColor="text1"/>
        </w:rPr>
      </w:pPr>
    </w:p>
    <w:p w:rsidR="00BF76FF" w:rsidRPr="007133FD" w:rsidRDefault="00BF76FF" w:rsidP="00BF76FF">
      <w:pPr>
        <w:spacing w:after="0"/>
        <w:rPr>
          <w:rFonts w:cstheme="minorHAnsi"/>
          <w:i/>
          <w:color w:val="000000" w:themeColor="text1"/>
        </w:rPr>
      </w:pPr>
      <w:r w:rsidRPr="007133FD">
        <w:rPr>
          <w:rFonts w:cstheme="minorHAnsi"/>
          <w:b/>
          <w:color w:val="000000" w:themeColor="text1"/>
        </w:rPr>
        <w:lastRenderedPageBreak/>
        <w:t>V</w:t>
      </w:r>
      <w:r w:rsidR="00B7355D" w:rsidRPr="007133FD">
        <w:rPr>
          <w:rFonts w:cstheme="minorHAnsi"/>
          <w:b/>
          <w:color w:val="000000" w:themeColor="text1"/>
        </w:rPr>
        <w:t>I</w:t>
      </w:r>
      <w:r w:rsidR="002F45E8" w:rsidRPr="007133FD">
        <w:rPr>
          <w:rFonts w:cstheme="minorHAnsi"/>
          <w:b/>
          <w:color w:val="000000" w:themeColor="text1"/>
        </w:rPr>
        <w:t>I</w:t>
      </w:r>
      <w:r w:rsidRPr="007133FD">
        <w:rPr>
          <w:rFonts w:cstheme="minorHAnsi"/>
          <w:b/>
          <w:color w:val="000000" w:themeColor="text1"/>
        </w:rPr>
        <w:t xml:space="preserve">.  </w:t>
      </w:r>
      <w:r w:rsidR="00AD555F" w:rsidRPr="007133FD">
        <w:rPr>
          <w:rFonts w:cstheme="minorHAnsi"/>
          <w:b/>
          <w:color w:val="000000" w:themeColor="text1"/>
        </w:rPr>
        <w:tab/>
      </w:r>
      <w:r w:rsidRPr="007133FD">
        <w:rPr>
          <w:rFonts w:cstheme="minorHAnsi"/>
          <w:b/>
          <w:color w:val="000000" w:themeColor="text1"/>
        </w:rPr>
        <w:t>Reports:</w:t>
      </w:r>
    </w:p>
    <w:p w:rsidR="00D36401" w:rsidRPr="007133FD" w:rsidRDefault="00D36401" w:rsidP="00335B18">
      <w:pPr>
        <w:pStyle w:val="ListParagraph"/>
        <w:numPr>
          <w:ilvl w:val="0"/>
          <w:numId w:val="2"/>
        </w:numPr>
        <w:spacing w:after="0"/>
        <w:rPr>
          <w:rFonts w:cstheme="minorHAnsi"/>
          <w:color w:val="000000" w:themeColor="text1"/>
        </w:rPr>
      </w:pPr>
      <w:r w:rsidRPr="007133FD">
        <w:rPr>
          <w:rFonts w:cstheme="minorHAnsi"/>
          <w:b/>
          <w:color w:val="000000" w:themeColor="text1"/>
        </w:rPr>
        <w:t>President Dr. Adrian Douglas</w:t>
      </w:r>
      <w:r w:rsidRPr="007133FD">
        <w:rPr>
          <w:rFonts w:cstheme="minorHAnsi"/>
          <w:i/>
          <w:color w:val="000000" w:themeColor="text1"/>
        </w:rPr>
        <w:t xml:space="preserve"> </w:t>
      </w:r>
      <w:r w:rsidR="009D6C05" w:rsidRPr="007133FD">
        <w:rPr>
          <w:rFonts w:cstheme="minorHAnsi"/>
          <w:color w:val="000000" w:themeColor="text1"/>
        </w:rPr>
        <w:t>thanked</w:t>
      </w:r>
      <w:r w:rsidR="00DB7859" w:rsidRPr="007133FD">
        <w:rPr>
          <w:rFonts w:cstheme="minorHAnsi"/>
          <w:color w:val="000000" w:themeColor="text1"/>
        </w:rPr>
        <w:t xml:space="preserve"> Chairman Henry and the members of the Board, she reminded everyone of the College’s mission and guiding values.</w:t>
      </w:r>
    </w:p>
    <w:p w:rsidR="008238FC" w:rsidRPr="006A7C49" w:rsidRDefault="008238FC" w:rsidP="006A7C49">
      <w:pPr>
        <w:pStyle w:val="ListParagraph"/>
        <w:numPr>
          <w:ilvl w:val="0"/>
          <w:numId w:val="9"/>
        </w:numPr>
        <w:spacing w:line="276" w:lineRule="auto"/>
        <w:rPr>
          <w:rFonts w:cstheme="minorHAnsi"/>
        </w:rPr>
      </w:pPr>
      <w:r w:rsidRPr="006A7C49">
        <w:rPr>
          <w:rFonts w:cstheme="minorHAnsi"/>
          <w:i/>
          <w:color w:val="000000" w:themeColor="text1"/>
        </w:rPr>
        <w:t xml:space="preserve">College - </w:t>
      </w:r>
      <w:r w:rsidRPr="006A7C49">
        <w:rPr>
          <w:rFonts w:cstheme="minorHAnsi"/>
        </w:rPr>
        <w:t>Legislative Summit: originally schedul</w:t>
      </w:r>
      <w:r w:rsidR="00EC437E" w:rsidRPr="006A7C49">
        <w:rPr>
          <w:rFonts w:cstheme="minorHAnsi"/>
        </w:rPr>
        <w:t xml:space="preserve">ed for 12/4 was postponed </w:t>
      </w:r>
      <w:r w:rsidRPr="006A7C49">
        <w:rPr>
          <w:rFonts w:cstheme="minorHAnsi"/>
        </w:rPr>
        <w:t xml:space="preserve">due to a conflict with the schedules of our hometown Senator and Representative. We are working with them on another date and hope to reschedule before they go back into session. </w:t>
      </w:r>
    </w:p>
    <w:p w:rsidR="008238FC" w:rsidRPr="006A7C49" w:rsidRDefault="008238FC" w:rsidP="006A7C49">
      <w:pPr>
        <w:pStyle w:val="ListParagraph"/>
        <w:numPr>
          <w:ilvl w:val="0"/>
          <w:numId w:val="9"/>
        </w:numPr>
        <w:spacing w:after="0" w:line="276" w:lineRule="auto"/>
        <w:rPr>
          <w:rFonts w:cstheme="minorHAnsi"/>
        </w:rPr>
      </w:pPr>
      <w:r w:rsidRPr="006A7C49">
        <w:rPr>
          <w:rFonts w:cstheme="minorHAnsi"/>
          <w:i/>
          <w:color w:val="000000" w:themeColor="text1"/>
        </w:rPr>
        <w:t>Employees -</w:t>
      </w:r>
      <w:r w:rsidRPr="006A7C49">
        <w:rPr>
          <w:rFonts w:cstheme="minorHAnsi"/>
        </w:rPr>
        <w:t xml:space="preserve"> The semester has ended, faculty have submitted grades and are enjoying their winter break, the rest of the staff are wrapping up things in preparation for the holiday break next week. </w:t>
      </w:r>
    </w:p>
    <w:p w:rsidR="008238FC" w:rsidRPr="007133FD" w:rsidRDefault="008238FC" w:rsidP="008238FC">
      <w:pPr>
        <w:pStyle w:val="ListParagraph"/>
        <w:spacing w:after="0" w:line="276" w:lineRule="auto"/>
        <w:ind w:left="2520"/>
        <w:rPr>
          <w:rFonts w:cstheme="minorHAnsi"/>
        </w:rPr>
      </w:pPr>
      <w:r w:rsidRPr="007133FD">
        <w:rPr>
          <w:rFonts w:cstheme="minorHAnsi"/>
        </w:rPr>
        <w:t xml:space="preserve">This has been a busy year and we are excited for all that 2020 will bring. </w:t>
      </w:r>
    </w:p>
    <w:p w:rsidR="008238FC" w:rsidRPr="006A7C49" w:rsidRDefault="008238FC" w:rsidP="006A7C49">
      <w:pPr>
        <w:pStyle w:val="ListParagraph"/>
        <w:numPr>
          <w:ilvl w:val="0"/>
          <w:numId w:val="9"/>
        </w:numPr>
        <w:spacing w:after="0" w:line="276" w:lineRule="auto"/>
        <w:rPr>
          <w:rFonts w:cstheme="minorHAnsi"/>
        </w:rPr>
      </w:pPr>
      <w:r w:rsidRPr="006A7C49">
        <w:rPr>
          <w:rFonts w:cstheme="minorHAnsi"/>
          <w:i/>
        </w:rPr>
        <w:t xml:space="preserve">Foundation - </w:t>
      </w:r>
      <w:r w:rsidRPr="006A7C49">
        <w:rPr>
          <w:rFonts w:cstheme="minorHAnsi"/>
        </w:rPr>
        <w:t>Christmas Tree Lane: Foundation sponsored a wreath and front door display that was auctioned off for $1800. Thank you to Stephanie and ladies in the foundation office for putting that beautiful display together.</w:t>
      </w:r>
    </w:p>
    <w:p w:rsidR="008238FC" w:rsidRPr="007133FD" w:rsidRDefault="008238FC" w:rsidP="006A7C49">
      <w:pPr>
        <w:pStyle w:val="ListParagraph"/>
        <w:numPr>
          <w:ilvl w:val="0"/>
          <w:numId w:val="9"/>
        </w:numPr>
        <w:spacing w:line="276" w:lineRule="auto"/>
        <w:rPr>
          <w:rFonts w:cstheme="minorHAnsi"/>
        </w:rPr>
      </w:pPr>
      <w:r w:rsidRPr="006A7C49">
        <w:rPr>
          <w:rFonts w:cstheme="minorHAnsi"/>
          <w:color w:val="000000" w:themeColor="text1"/>
        </w:rPr>
        <w:t>Community</w:t>
      </w:r>
      <w:r w:rsidRPr="007133FD">
        <w:rPr>
          <w:rFonts w:cstheme="minorHAnsi"/>
          <w:i/>
        </w:rPr>
        <w:t xml:space="preserve"> - </w:t>
      </w:r>
      <w:r w:rsidRPr="007133FD">
        <w:rPr>
          <w:rFonts w:cstheme="minorHAnsi"/>
        </w:rPr>
        <w:t>for second year, we asked the community to host our international and out of state students who can’t go home for the holiday. We didn’t have as many students sign up this year because many of them were returning to the families they were with last year. We’re excited to see those relationships are still being cultivated.</w:t>
      </w:r>
      <w:r w:rsidR="007133FD" w:rsidRPr="007133FD">
        <w:rPr>
          <w:rFonts w:cstheme="minorHAnsi"/>
        </w:rPr>
        <w:t xml:space="preserve">  </w:t>
      </w:r>
      <w:r w:rsidRPr="007133FD">
        <w:rPr>
          <w:rFonts w:cstheme="minorHAnsi"/>
        </w:rPr>
        <w:t>JC Christmas: CCCC was present in the JC Christmas parade this year. The weather was a bit frightful, but some brave students, staff, and my family represented Cloud. Even though the weather was cold and rainy, the parade was well attended and is said to have been one of the best parades the city has had.</w:t>
      </w:r>
    </w:p>
    <w:p w:rsidR="008238FC" w:rsidRPr="007133FD" w:rsidRDefault="008238FC" w:rsidP="008238FC">
      <w:pPr>
        <w:pStyle w:val="ListParagraph"/>
        <w:spacing w:after="0"/>
        <w:ind w:left="2520"/>
        <w:rPr>
          <w:rFonts w:cstheme="minorHAnsi"/>
          <w:i/>
          <w:color w:val="000000" w:themeColor="text1"/>
        </w:rPr>
      </w:pPr>
    </w:p>
    <w:p w:rsidR="00335B18" w:rsidRPr="007133FD" w:rsidRDefault="00335B18" w:rsidP="00335B18">
      <w:pPr>
        <w:pStyle w:val="ListParagraph"/>
        <w:spacing w:after="0"/>
        <w:ind w:left="2160"/>
        <w:rPr>
          <w:rFonts w:cstheme="minorHAnsi"/>
          <w:i/>
          <w:color w:val="000000" w:themeColor="text1"/>
        </w:rPr>
      </w:pPr>
    </w:p>
    <w:p w:rsidR="006A7C49" w:rsidRPr="006A7C49" w:rsidRDefault="00D36401" w:rsidP="006A7C49">
      <w:pPr>
        <w:pStyle w:val="ListParagraph"/>
        <w:numPr>
          <w:ilvl w:val="0"/>
          <w:numId w:val="2"/>
        </w:numPr>
        <w:spacing w:after="0"/>
        <w:rPr>
          <w:rFonts w:cstheme="minorHAnsi"/>
          <w:b/>
          <w:color w:val="000000" w:themeColor="text1"/>
        </w:rPr>
      </w:pPr>
      <w:r w:rsidRPr="006A7C49">
        <w:rPr>
          <w:rFonts w:cstheme="minorHAnsi"/>
          <w:b/>
          <w:color w:val="000000" w:themeColor="text1"/>
        </w:rPr>
        <w:t>Vice President for Academic Affair</w:t>
      </w:r>
      <w:r w:rsidR="009D6C05" w:rsidRPr="006A7C49">
        <w:rPr>
          <w:rFonts w:cstheme="minorHAnsi"/>
          <w:b/>
          <w:color w:val="000000" w:themeColor="text1"/>
        </w:rPr>
        <w:t>s &amp; Student Success, Pedro Leite</w:t>
      </w:r>
    </w:p>
    <w:p w:rsidR="00A57887" w:rsidRDefault="006A7C49" w:rsidP="006A7C49">
      <w:pPr>
        <w:pStyle w:val="ListParagraph"/>
        <w:numPr>
          <w:ilvl w:val="0"/>
          <w:numId w:val="10"/>
        </w:numPr>
        <w:spacing w:after="0"/>
        <w:rPr>
          <w:rFonts w:cstheme="minorHAnsi"/>
          <w:color w:val="000000" w:themeColor="text1"/>
        </w:rPr>
      </w:pPr>
      <w:r w:rsidRPr="006A7C49">
        <w:rPr>
          <w:rFonts w:cstheme="minorHAnsi"/>
          <w:i/>
          <w:color w:val="000000" w:themeColor="text1"/>
        </w:rPr>
        <w:t>Academic Affairs</w:t>
      </w:r>
      <w:r>
        <w:rPr>
          <w:rFonts w:cstheme="minorHAnsi"/>
          <w:color w:val="000000" w:themeColor="text1"/>
        </w:rPr>
        <w:t xml:space="preserve"> - </w:t>
      </w:r>
      <w:r w:rsidR="00A57887" w:rsidRPr="006A7C49">
        <w:rPr>
          <w:rFonts w:cstheme="minorHAnsi"/>
          <w:color w:val="000000" w:themeColor="text1"/>
        </w:rPr>
        <w:t>The Strategic Plan is now finalized.  We are working towards all staff and the Board to take full ownership</w:t>
      </w:r>
      <w:r w:rsidR="00A57887" w:rsidRPr="006A7C49">
        <w:rPr>
          <w:rFonts w:cstheme="minorHAnsi"/>
          <w:b/>
          <w:color w:val="000000" w:themeColor="text1"/>
        </w:rPr>
        <w:t>.</w:t>
      </w:r>
      <w:r>
        <w:rPr>
          <w:rFonts w:cstheme="minorHAnsi"/>
          <w:b/>
          <w:color w:val="000000" w:themeColor="text1"/>
        </w:rPr>
        <w:t xml:space="preserve">  </w:t>
      </w:r>
      <w:r w:rsidRPr="006A7C49">
        <w:rPr>
          <w:rFonts w:cstheme="minorHAnsi"/>
          <w:color w:val="000000" w:themeColor="text1"/>
        </w:rPr>
        <w:t>Thursday this week the Secretary of Corrections will be here to discuss possible programming.</w:t>
      </w:r>
      <w:r>
        <w:rPr>
          <w:rFonts w:cstheme="minorHAnsi"/>
          <w:color w:val="000000" w:themeColor="text1"/>
        </w:rPr>
        <w:t xml:space="preserve"> They will tour the Composite Lab and Solar Field and visit with Kristina Frost regarding Criminal Justice classes.</w:t>
      </w:r>
    </w:p>
    <w:p w:rsidR="006A7C49" w:rsidRDefault="006A7C49" w:rsidP="006A7C49">
      <w:pPr>
        <w:pStyle w:val="ListParagraph"/>
        <w:numPr>
          <w:ilvl w:val="0"/>
          <w:numId w:val="10"/>
        </w:numPr>
        <w:spacing w:after="0"/>
        <w:rPr>
          <w:rFonts w:cstheme="minorHAnsi"/>
          <w:color w:val="000000" w:themeColor="text1"/>
        </w:rPr>
      </w:pPr>
      <w:r>
        <w:rPr>
          <w:rFonts w:cstheme="minorHAnsi"/>
          <w:i/>
          <w:color w:val="000000" w:themeColor="text1"/>
        </w:rPr>
        <w:t xml:space="preserve">Student Success </w:t>
      </w:r>
      <w:r w:rsidR="00CA51B8">
        <w:rPr>
          <w:rFonts w:cstheme="minorHAnsi"/>
          <w:color w:val="000000" w:themeColor="text1"/>
        </w:rPr>
        <w:t>–</w:t>
      </w:r>
      <w:r>
        <w:rPr>
          <w:rFonts w:cstheme="minorHAnsi"/>
          <w:color w:val="000000" w:themeColor="text1"/>
        </w:rPr>
        <w:t xml:space="preserve"> </w:t>
      </w:r>
      <w:r w:rsidR="00CA51B8">
        <w:rPr>
          <w:rFonts w:cstheme="minorHAnsi"/>
          <w:color w:val="000000" w:themeColor="text1"/>
        </w:rPr>
        <w:t>the recruitment plan has been revised and in full deployment in the Admissions and Advisement Offices.  We are currently in the developmental stages for increasing enrollment.  A task force has been implemented to improve online courses and concurrent courses.  A full report will be prepared by spring break.</w:t>
      </w:r>
    </w:p>
    <w:p w:rsidR="00CA51B8" w:rsidRDefault="00CA51B8" w:rsidP="006A7C49">
      <w:pPr>
        <w:pStyle w:val="ListParagraph"/>
        <w:numPr>
          <w:ilvl w:val="0"/>
          <w:numId w:val="10"/>
        </w:numPr>
        <w:spacing w:after="0"/>
        <w:rPr>
          <w:rFonts w:cstheme="minorHAnsi"/>
          <w:color w:val="000000" w:themeColor="text1"/>
        </w:rPr>
      </w:pPr>
      <w:r>
        <w:rPr>
          <w:rFonts w:cstheme="minorHAnsi"/>
          <w:i/>
          <w:color w:val="000000" w:themeColor="text1"/>
        </w:rPr>
        <w:t xml:space="preserve">GCC </w:t>
      </w:r>
      <w:r>
        <w:rPr>
          <w:rFonts w:cstheme="minorHAnsi"/>
          <w:color w:val="000000" w:themeColor="text1"/>
        </w:rPr>
        <w:t>– We continue to look at technical programs and certifications at Junction City.</w:t>
      </w:r>
    </w:p>
    <w:p w:rsidR="007133FD" w:rsidRPr="00972F03" w:rsidRDefault="00CA51B8" w:rsidP="00972F03">
      <w:pPr>
        <w:pStyle w:val="ListParagraph"/>
        <w:numPr>
          <w:ilvl w:val="0"/>
          <w:numId w:val="10"/>
        </w:numPr>
        <w:spacing w:after="0"/>
        <w:rPr>
          <w:rFonts w:cstheme="minorHAnsi"/>
          <w:color w:val="000000" w:themeColor="text1"/>
        </w:rPr>
      </w:pPr>
      <w:r>
        <w:rPr>
          <w:rFonts w:cstheme="minorHAnsi"/>
          <w:i/>
          <w:color w:val="000000" w:themeColor="text1"/>
        </w:rPr>
        <w:t xml:space="preserve">HLC </w:t>
      </w:r>
      <w:r>
        <w:rPr>
          <w:rFonts w:cstheme="minorHAnsi"/>
          <w:color w:val="000000" w:themeColor="text1"/>
        </w:rPr>
        <w:t xml:space="preserve">– a scheduled visit to </w:t>
      </w:r>
      <w:proofErr w:type="spellStart"/>
      <w:r>
        <w:rPr>
          <w:rFonts w:cstheme="minorHAnsi"/>
          <w:color w:val="000000" w:themeColor="text1"/>
        </w:rPr>
        <w:t>LaHarpe</w:t>
      </w:r>
      <w:proofErr w:type="spellEnd"/>
      <w:r>
        <w:rPr>
          <w:rFonts w:cstheme="minorHAnsi"/>
          <w:color w:val="000000" w:themeColor="text1"/>
        </w:rPr>
        <w:t xml:space="preserve"> has yet to be determined, looks as though we will have to wait until around spring break. </w:t>
      </w:r>
      <w:r w:rsidR="00972F03">
        <w:rPr>
          <w:rFonts w:cstheme="minorHAnsi"/>
          <w:color w:val="000000" w:themeColor="text1"/>
        </w:rPr>
        <w:t xml:space="preserve">  The first draft of the HLC report looks good, it will need a few edits.  The HLC visit is October 26 &amp; 27, 2020.</w:t>
      </w:r>
    </w:p>
    <w:p w:rsidR="00335B18" w:rsidRPr="007133FD" w:rsidRDefault="00335B18" w:rsidP="00335B18">
      <w:pPr>
        <w:pStyle w:val="ListParagraph"/>
        <w:spacing w:after="0"/>
        <w:ind w:left="2160"/>
        <w:rPr>
          <w:rFonts w:cstheme="minorHAnsi"/>
          <w:b/>
          <w:color w:val="000000" w:themeColor="text1"/>
        </w:rPr>
      </w:pPr>
    </w:p>
    <w:p w:rsidR="004246BE" w:rsidRDefault="004246BE" w:rsidP="004246BE">
      <w:pPr>
        <w:pStyle w:val="ListParagraph"/>
        <w:spacing w:after="0"/>
        <w:ind w:left="2160"/>
        <w:rPr>
          <w:rFonts w:cstheme="minorHAnsi"/>
          <w:b/>
          <w:color w:val="000000" w:themeColor="text1"/>
        </w:rPr>
      </w:pPr>
    </w:p>
    <w:p w:rsidR="00D170D9" w:rsidRDefault="00D36401" w:rsidP="006A7C49">
      <w:pPr>
        <w:pStyle w:val="ListParagraph"/>
        <w:numPr>
          <w:ilvl w:val="0"/>
          <w:numId w:val="2"/>
        </w:numPr>
        <w:spacing w:after="0"/>
        <w:rPr>
          <w:rFonts w:cstheme="minorHAnsi"/>
          <w:b/>
          <w:color w:val="000000" w:themeColor="text1"/>
        </w:rPr>
      </w:pPr>
      <w:r w:rsidRPr="007133FD">
        <w:rPr>
          <w:rFonts w:cstheme="minorHAnsi"/>
          <w:b/>
          <w:color w:val="000000" w:themeColor="text1"/>
        </w:rPr>
        <w:lastRenderedPageBreak/>
        <w:t>Vice President for Adminis</w:t>
      </w:r>
      <w:r w:rsidR="00EC437E">
        <w:rPr>
          <w:rFonts w:cstheme="minorHAnsi"/>
          <w:b/>
          <w:color w:val="000000" w:themeColor="text1"/>
        </w:rPr>
        <w:t>trative Services Amber Knoettgen</w:t>
      </w:r>
    </w:p>
    <w:p w:rsidR="0032006D" w:rsidRPr="006A7C49" w:rsidRDefault="00D170D9" w:rsidP="006A7C49">
      <w:pPr>
        <w:pStyle w:val="ListParagraph"/>
        <w:numPr>
          <w:ilvl w:val="0"/>
          <w:numId w:val="11"/>
        </w:numPr>
        <w:spacing w:after="0"/>
        <w:rPr>
          <w:rFonts w:cstheme="minorHAnsi"/>
          <w:b/>
          <w:color w:val="000000" w:themeColor="text1"/>
        </w:rPr>
      </w:pPr>
      <w:r w:rsidRPr="006A7C49">
        <w:rPr>
          <w:rFonts w:cstheme="minorHAnsi"/>
          <w:i/>
        </w:rPr>
        <w:t xml:space="preserve"> </w:t>
      </w:r>
      <w:r w:rsidR="0032006D" w:rsidRPr="006A7C49">
        <w:rPr>
          <w:rFonts w:cstheme="minorHAnsi"/>
          <w:i/>
        </w:rPr>
        <w:t>Financials</w:t>
      </w:r>
      <w:r w:rsidR="0032006D" w:rsidRPr="006A7C49">
        <w:rPr>
          <w:rFonts w:cstheme="minorHAnsi"/>
          <w:i/>
          <w:color w:val="000000" w:themeColor="text1"/>
        </w:rPr>
        <w:t xml:space="preserve"> –</w:t>
      </w:r>
      <w:r w:rsidR="0032006D" w:rsidRPr="006A7C49">
        <w:rPr>
          <w:rFonts w:cstheme="minorHAnsi"/>
          <w:color w:val="000000" w:themeColor="text1"/>
        </w:rPr>
        <w:t xml:space="preserve"> Amber thanked Neil Phillips for coming </w:t>
      </w:r>
      <w:r w:rsidR="00D0512E">
        <w:rPr>
          <w:rFonts w:cstheme="minorHAnsi"/>
          <w:color w:val="000000" w:themeColor="text1"/>
        </w:rPr>
        <w:t xml:space="preserve">to the Board meeting to </w:t>
      </w:r>
      <w:r w:rsidR="0032006D" w:rsidRPr="006A7C49">
        <w:rPr>
          <w:rFonts w:cstheme="minorHAnsi"/>
          <w:i/>
        </w:rPr>
        <w:t>present</w:t>
      </w:r>
      <w:r w:rsidR="0032006D" w:rsidRPr="006A7C49">
        <w:rPr>
          <w:rFonts w:cstheme="minorHAnsi"/>
          <w:color w:val="000000" w:themeColor="text1"/>
        </w:rPr>
        <w:t xml:space="preserve"> the Audit and also for meeting with the Audit &amp; Finance Committee prior to tonight’s meeting.  The Audit will brought to the January Board meeting for action/approval.</w:t>
      </w:r>
    </w:p>
    <w:p w:rsidR="0032006D" w:rsidRPr="007133FD" w:rsidRDefault="0032006D" w:rsidP="00D36401">
      <w:pPr>
        <w:pStyle w:val="ListParagraph"/>
        <w:spacing w:after="0"/>
        <w:ind w:left="2160" w:hanging="720"/>
        <w:rPr>
          <w:rFonts w:cstheme="minorHAnsi"/>
          <w:color w:val="000000" w:themeColor="text1"/>
        </w:rPr>
      </w:pPr>
      <w:r w:rsidRPr="007133FD">
        <w:rPr>
          <w:rFonts w:cstheme="minorHAnsi"/>
          <w:color w:val="000000" w:themeColor="text1"/>
        </w:rPr>
        <w:tab/>
      </w:r>
    </w:p>
    <w:p w:rsidR="0032006D" w:rsidRPr="006A7C49" w:rsidRDefault="006A7C49" w:rsidP="006A7C49">
      <w:pPr>
        <w:pStyle w:val="ListParagraph"/>
        <w:numPr>
          <w:ilvl w:val="0"/>
          <w:numId w:val="11"/>
        </w:numPr>
        <w:spacing w:after="0"/>
        <w:rPr>
          <w:rFonts w:cstheme="minorHAnsi"/>
          <w:color w:val="000000" w:themeColor="text1"/>
        </w:rPr>
      </w:pPr>
      <w:r>
        <w:rPr>
          <w:rFonts w:cstheme="minorHAnsi"/>
          <w:i/>
          <w:color w:val="000000" w:themeColor="text1"/>
        </w:rPr>
        <w:t>F</w:t>
      </w:r>
      <w:r w:rsidR="0032006D" w:rsidRPr="006A7C49">
        <w:rPr>
          <w:rFonts w:cstheme="minorHAnsi"/>
          <w:i/>
          <w:color w:val="000000" w:themeColor="text1"/>
        </w:rPr>
        <w:t>acilities –</w:t>
      </w:r>
      <w:r w:rsidR="0032006D" w:rsidRPr="006A7C49">
        <w:rPr>
          <w:rFonts w:cstheme="minorHAnsi"/>
          <w:color w:val="000000" w:themeColor="text1"/>
        </w:rPr>
        <w:t xml:space="preserve"> The T-Bird Café closed Dec 16-Jan 20 for installation of the new flooring.  The Gym is also closed now through December 27 for the annual floor refinishing.  NO access will be allowed in the gym during this time frame.  The outside staircase in Lot 3 will be demolished Jan 2-3.  Access to those entrances and parking lot 3 will be closed during those days.  The dirt work, trenching and concrete work is completed to the Ag Facility.  We are waiting for the building to come in on or around January 20.  We are bringing an easement to the Board for approval tonight.</w:t>
      </w:r>
    </w:p>
    <w:p w:rsidR="0032006D" w:rsidRPr="007133FD" w:rsidRDefault="0032006D" w:rsidP="0032006D">
      <w:pPr>
        <w:pStyle w:val="ListParagraph"/>
        <w:spacing w:after="0"/>
        <w:ind w:left="2160"/>
        <w:rPr>
          <w:rFonts w:cstheme="minorHAnsi"/>
          <w:color w:val="000000" w:themeColor="text1"/>
        </w:rPr>
      </w:pPr>
    </w:p>
    <w:p w:rsidR="0032006D" w:rsidRPr="006A7C49" w:rsidRDefault="0032006D" w:rsidP="006A7C49">
      <w:pPr>
        <w:pStyle w:val="ListParagraph"/>
        <w:numPr>
          <w:ilvl w:val="0"/>
          <w:numId w:val="11"/>
        </w:numPr>
        <w:spacing w:after="0"/>
        <w:rPr>
          <w:rFonts w:cstheme="minorHAnsi"/>
          <w:color w:val="000000" w:themeColor="text1"/>
        </w:rPr>
      </w:pPr>
      <w:r w:rsidRPr="006A7C49">
        <w:rPr>
          <w:rFonts w:cstheme="minorHAnsi"/>
          <w:i/>
          <w:color w:val="000000" w:themeColor="text1"/>
        </w:rPr>
        <w:t>Auxiliary Services</w:t>
      </w:r>
      <w:r w:rsidR="00B53244" w:rsidRPr="006A7C49">
        <w:rPr>
          <w:rFonts w:cstheme="minorHAnsi"/>
          <w:color w:val="000000" w:themeColor="text1"/>
        </w:rPr>
        <w:t xml:space="preserve"> - Book buy back was successfully completed on December 12.  Department meetings continue as we transition to eBooks through January.  We are at 87% occupancy for spring.  On Dec 2 we had a Celebration of Light at T-Bird Village when all the Christmas lights were turned on.  Positions have been posted for both a Custodial and Security person.</w:t>
      </w:r>
    </w:p>
    <w:p w:rsidR="00B53244" w:rsidRPr="007133FD" w:rsidRDefault="00B53244" w:rsidP="0032006D">
      <w:pPr>
        <w:pStyle w:val="ListParagraph"/>
        <w:spacing w:after="0"/>
        <w:ind w:left="2160"/>
        <w:rPr>
          <w:rFonts w:cstheme="minorHAnsi"/>
          <w:color w:val="000000" w:themeColor="text1"/>
        </w:rPr>
      </w:pPr>
    </w:p>
    <w:p w:rsidR="00B53244" w:rsidRPr="006A7C49" w:rsidRDefault="00B53244" w:rsidP="006A7C49">
      <w:pPr>
        <w:pStyle w:val="ListParagraph"/>
        <w:numPr>
          <w:ilvl w:val="0"/>
          <w:numId w:val="11"/>
        </w:numPr>
        <w:spacing w:after="0"/>
        <w:rPr>
          <w:rFonts w:cstheme="minorHAnsi"/>
          <w:color w:val="000000" w:themeColor="text1"/>
        </w:rPr>
      </w:pPr>
      <w:r w:rsidRPr="006A7C49">
        <w:rPr>
          <w:rFonts w:cstheme="minorHAnsi"/>
          <w:i/>
          <w:color w:val="000000" w:themeColor="text1"/>
        </w:rPr>
        <w:t>IT –</w:t>
      </w:r>
      <w:r w:rsidRPr="006A7C49">
        <w:rPr>
          <w:rFonts w:cstheme="minorHAnsi"/>
          <w:color w:val="000000" w:themeColor="text1"/>
        </w:rPr>
        <w:t xml:space="preserve"> IT Staff are finishing up the </w:t>
      </w:r>
      <w:proofErr w:type="spellStart"/>
      <w:r w:rsidRPr="006A7C49">
        <w:rPr>
          <w:rFonts w:cstheme="minorHAnsi"/>
          <w:color w:val="000000" w:themeColor="text1"/>
        </w:rPr>
        <w:t>Jenzabar</w:t>
      </w:r>
      <w:proofErr w:type="spellEnd"/>
      <w:r w:rsidRPr="006A7C49">
        <w:rPr>
          <w:rFonts w:cstheme="minorHAnsi"/>
          <w:color w:val="000000" w:themeColor="text1"/>
        </w:rPr>
        <w:t xml:space="preserve"> upgrade.  There are less a dozen computers left to have the Windows 7 updated to Windows 10.  We recently deployed a new firewall at GCC.  Training i</w:t>
      </w:r>
      <w:r w:rsidR="009D6C05" w:rsidRPr="006A7C49">
        <w:rPr>
          <w:rFonts w:cstheme="minorHAnsi"/>
          <w:color w:val="000000" w:themeColor="text1"/>
        </w:rPr>
        <w:t>s underway for our newest IT employee</w:t>
      </w:r>
      <w:r w:rsidRPr="006A7C49">
        <w:rPr>
          <w:rFonts w:cstheme="minorHAnsi"/>
          <w:color w:val="000000" w:themeColor="text1"/>
        </w:rPr>
        <w:t>, Jonah</w:t>
      </w:r>
      <w:r w:rsidR="009D6C05" w:rsidRPr="006A7C49">
        <w:rPr>
          <w:rFonts w:cstheme="minorHAnsi"/>
          <w:color w:val="000000" w:themeColor="text1"/>
        </w:rPr>
        <w:t xml:space="preserve"> </w:t>
      </w:r>
      <w:proofErr w:type="spellStart"/>
      <w:r w:rsidR="009D6C05" w:rsidRPr="006A7C49">
        <w:rPr>
          <w:rFonts w:cstheme="minorHAnsi"/>
          <w:color w:val="000000" w:themeColor="text1"/>
        </w:rPr>
        <w:t>Hardacre</w:t>
      </w:r>
      <w:proofErr w:type="spellEnd"/>
      <w:r w:rsidRPr="006A7C49">
        <w:rPr>
          <w:rFonts w:cstheme="minorHAnsi"/>
          <w:color w:val="000000" w:themeColor="text1"/>
        </w:rPr>
        <w:t>.</w:t>
      </w:r>
    </w:p>
    <w:p w:rsidR="00B53244" w:rsidRPr="007133FD" w:rsidRDefault="00B53244" w:rsidP="0032006D">
      <w:pPr>
        <w:pStyle w:val="ListParagraph"/>
        <w:spacing w:after="0"/>
        <w:ind w:left="2160"/>
        <w:rPr>
          <w:rFonts w:cstheme="minorHAnsi"/>
          <w:color w:val="000000" w:themeColor="text1"/>
        </w:rPr>
      </w:pPr>
    </w:p>
    <w:p w:rsidR="00B53244" w:rsidRPr="006A7C49" w:rsidRDefault="00B53244" w:rsidP="006A7C49">
      <w:pPr>
        <w:pStyle w:val="ListParagraph"/>
        <w:numPr>
          <w:ilvl w:val="0"/>
          <w:numId w:val="11"/>
        </w:numPr>
        <w:spacing w:after="0"/>
        <w:rPr>
          <w:rFonts w:cstheme="minorHAnsi"/>
          <w:color w:val="000000" w:themeColor="text1"/>
        </w:rPr>
      </w:pPr>
      <w:r w:rsidRPr="006A7C49">
        <w:rPr>
          <w:rFonts w:cstheme="minorHAnsi"/>
          <w:i/>
          <w:color w:val="000000" w:themeColor="text1"/>
        </w:rPr>
        <w:t>Athletics –</w:t>
      </w:r>
      <w:r w:rsidRPr="006A7C49">
        <w:rPr>
          <w:rFonts w:cstheme="minorHAnsi"/>
          <w:color w:val="000000" w:themeColor="text1"/>
        </w:rPr>
        <w:t xml:space="preserve"> Men’s &amp; Women’s </w:t>
      </w:r>
      <w:proofErr w:type="spellStart"/>
      <w:r w:rsidRPr="006A7C49">
        <w:rPr>
          <w:rFonts w:cstheme="minorHAnsi"/>
          <w:color w:val="000000" w:themeColor="text1"/>
        </w:rPr>
        <w:t>Baseketball</w:t>
      </w:r>
      <w:proofErr w:type="spellEnd"/>
      <w:r w:rsidRPr="006A7C49">
        <w:rPr>
          <w:rFonts w:cstheme="minorHAnsi"/>
          <w:color w:val="000000" w:themeColor="text1"/>
        </w:rPr>
        <w:t xml:space="preserve"> are at Iowa Western tonight.  Jay Lewis was KJCCC Player of the Week in week 4, </w:t>
      </w:r>
      <w:proofErr w:type="spellStart"/>
      <w:r w:rsidRPr="006A7C49">
        <w:rPr>
          <w:rFonts w:cstheme="minorHAnsi"/>
          <w:color w:val="000000" w:themeColor="text1"/>
        </w:rPr>
        <w:t>Lakya</w:t>
      </w:r>
      <w:proofErr w:type="spellEnd"/>
      <w:r w:rsidRPr="006A7C49">
        <w:rPr>
          <w:rFonts w:cstheme="minorHAnsi"/>
          <w:color w:val="000000" w:themeColor="text1"/>
        </w:rPr>
        <w:t xml:space="preserve"> Leslie was KJCCC Player of the Week for week 5 and </w:t>
      </w:r>
      <w:proofErr w:type="spellStart"/>
      <w:r w:rsidRPr="006A7C49">
        <w:rPr>
          <w:rFonts w:cstheme="minorHAnsi"/>
          <w:color w:val="000000" w:themeColor="text1"/>
        </w:rPr>
        <w:t>Jacee</w:t>
      </w:r>
      <w:proofErr w:type="spellEnd"/>
      <w:r w:rsidRPr="006A7C49">
        <w:rPr>
          <w:rFonts w:cstheme="minorHAnsi"/>
          <w:color w:val="000000" w:themeColor="text1"/>
        </w:rPr>
        <w:t xml:space="preserve"> </w:t>
      </w:r>
      <w:proofErr w:type="spellStart"/>
      <w:r w:rsidRPr="006A7C49">
        <w:rPr>
          <w:rFonts w:cstheme="minorHAnsi"/>
          <w:color w:val="000000" w:themeColor="text1"/>
        </w:rPr>
        <w:t>Dalinghaus</w:t>
      </w:r>
      <w:proofErr w:type="spellEnd"/>
      <w:r w:rsidRPr="006A7C49">
        <w:rPr>
          <w:rFonts w:cstheme="minorHAnsi"/>
          <w:color w:val="000000" w:themeColor="text1"/>
        </w:rPr>
        <w:t xml:space="preserve"> was KJCCC Player of the Week in week 1.  Men’s Soccer has 7 All KJCCC West honors, Women’s </w:t>
      </w:r>
      <w:r w:rsidR="00335B18" w:rsidRPr="006A7C49">
        <w:rPr>
          <w:rFonts w:cstheme="minorHAnsi"/>
          <w:color w:val="000000" w:themeColor="text1"/>
        </w:rPr>
        <w:t>Soccer had 8 that earned KJCCC West honors.  2 women and 2 men earned 1</w:t>
      </w:r>
      <w:r w:rsidR="00335B18" w:rsidRPr="006A7C49">
        <w:rPr>
          <w:rFonts w:cstheme="minorHAnsi"/>
          <w:color w:val="000000" w:themeColor="text1"/>
          <w:vertAlign w:val="superscript"/>
        </w:rPr>
        <w:t>st</w:t>
      </w:r>
      <w:r w:rsidR="00335B18" w:rsidRPr="006A7C49">
        <w:rPr>
          <w:rFonts w:cstheme="minorHAnsi"/>
          <w:color w:val="000000" w:themeColor="text1"/>
        </w:rPr>
        <w:t xml:space="preserve"> team All Region 6 honors as well.  In Volleyball, Dayana </w:t>
      </w:r>
      <w:proofErr w:type="spellStart"/>
      <w:r w:rsidR="00335B18" w:rsidRPr="006A7C49">
        <w:rPr>
          <w:rFonts w:cstheme="minorHAnsi"/>
          <w:color w:val="000000" w:themeColor="text1"/>
        </w:rPr>
        <w:t>Chara</w:t>
      </w:r>
      <w:proofErr w:type="spellEnd"/>
      <w:r w:rsidR="00335B18" w:rsidRPr="006A7C49">
        <w:rPr>
          <w:rFonts w:cstheme="minorHAnsi"/>
          <w:color w:val="000000" w:themeColor="text1"/>
        </w:rPr>
        <w:t xml:space="preserve"> was 2</w:t>
      </w:r>
      <w:r w:rsidR="00335B18" w:rsidRPr="006A7C49">
        <w:rPr>
          <w:rFonts w:cstheme="minorHAnsi"/>
          <w:color w:val="000000" w:themeColor="text1"/>
          <w:vertAlign w:val="superscript"/>
        </w:rPr>
        <w:t>nd</w:t>
      </w:r>
      <w:r w:rsidR="00335B18" w:rsidRPr="006A7C49">
        <w:rPr>
          <w:rFonts w:cstheme="minorHAnsi"/>
          <w:color w:val="000000" w:themeColor="text1"/>
        </w:rPr>
        <w:t xml:space="preserve"> Team All American.  Last Saturday we hosted the 6</w:t>
      </w:r>
      <w:r w:rsidR="00335B18" w:rsidRPr="006A7C49">
        <w:rPr>
          <w:rFonts w:cstheme="minorHAnsi"/>
          <w:color w:val="000000" w:themeColor="text1"/>
          <w:vertAlign w:val="superscript"/>
        </w:rPr>
        <w:t>th</w:t>
      </w:r>
      <w:r w:rsidR="00335B18" w:rsidRPr="006A7C49">
        <w:rPr>
          <w:rFonts w:cstheme="minorHAnsi"/>
          <w:color w:val="000000" w:themeColor="text1"/>
        </w:rPr>
        <w:t xml:space="preserve"> Annual T-Bird Invitational HS Basketball Tournament with Clifton Clyde, Washington County, Wakefield, Rock Hills, Pike Valley and Lincoln.  Clifton Clyde won both Championships.</w:t>
      </w:r>
    </w:p>
    <w:p w:rsidR="00335B18" w:rsidRPr="007133FD" w:rsidRDefault="00335B18" w:rsidP="0032006D">
      <w:pPr>
        <w:pStyle w:val="ListParagraph"/>
        <w:spacing w:after="0"/>
        <w:ind w:left="2160"/>
        <w:rPr>
          <w:rFonts w:cstheme="minorHAnsi"/>
          <w:b/>
          <w:color w:val="000000" w:themeColor="text1"/>
        </w:rPr>
      </w:pPr>
    </w:p>
    <w:p w:rsidR="00B34551" w:rsidRPr="007133FD" w:rsidRDefault="00B34551" w:rsidP="00D36401">
      <w:pPr>
        <w:pStyle w:val="ListParagraph"/>
        <w:spacing w:after="0"/>
        <w:ind w:left="2160" w:hanging="720"/>
        <w:rPr>
          <w:rFonts w:cstheme="minorHAnsi"/>
          <w:b/>
          <w:color w:val="000000" w:themeColor="text1"/>
        </w:rPr>
      </w:pPr>
      <w:r w:rsidRPr="007133FD">
        <w:rPr>
          <w:rFonts w:cstheme="minorHAnsi"/>
          <w:color w:val="000000" w:themeColor="text1"/>
        </w:rPr>
        <w:t>D</w:t>
      </w:r>
      <w:r w:rsidRPr="007133FD">
        <w:rPr>
          <w:rFonts w:cstheme="minorHAnsi"/>
          <w:b/>
          <w:color w:val="000000" w:themeColor="text1"/>
        </w:rPr>
        <w:t>.</w:t>
      </w:r>
      <w:r w:rsidRPr="007133FD">
        <w:rPr>
          <w:rFonts w:cstheme="minorHAnsi"/>
          <w:b/>
          <w:color w:val="000000" w:themeColor="text1"/>
        </w:rPr>
        <w:tab/>
        <w:t>Student Senate Representatives</w:t>
      </w:r>
      <w:r w:rsidR="00335B18" w:rsidRPr="007133FD">
        <w:rPr>
          <w:rFonts w:cstheme="minorHAnsi"/>
          <w:b/>
          <w:color w:val="000000" w:themeColor="text1"/>
        </w:rPr>
        <w:t xml:space="preserve"> - NONE</w:t>
      </w:r>
    </w:p>
    <w:p w:rsidR="00D36401" w:rsidRPr="007133FD" w:rsidRDefault="00D36401" w:rsidP="009D6C05">
      <w:pPr>
        <w:spacing w:after="0"/>
        <w:ind w:left="720" w:firstLine="720"/>
        <w:rPr>
          <w:rFonts w:cstheme="minorHAnsi"/>
          <w:b/>
          <w:color w:val="000000" w:themeColor="text1"/>
        </w:rPr>
      </w:pPr>
      <w:r w:rsidRPr="007133FD">
        <w:rPr>
          <w:rFonts w:cstheme="minorHAnsi"/>
          <w:color w:val="000000" w:themeColor="text1"/>
        </w:rPr>
        <w:t>E.</w:t>
      </w:r>
      <w:r w:rsidRPr="007133FD">
        <w:rPr>
          <w:rFonts w:cstheme="minorHAnsi"/>
          <w:b/>
          <w:color w:val="000000" w:themeColor="text1"/>
        </w:rPr>
        <w:tab/>
        <w:t>Meetings the Board Members attended</w:t>
      </w:r>
      <w:r w:rsidR="0008222A" w:rsidRPr="007133FD">
        <w:rPr>
          <w:rFonts w:cstheme="minorHAnsi"/>
          <w:b/>
          <w:color w:val="000000" w:themeColor="text1"/>
        </w:rPr>
        <w:t xml:space="preserve"> - NONE</w:t>
      </w:r>
    </w:p>
    <w:p w:rsidR="00AD555F" w:rsidRPr="007133FD" w:rsidRDefault="00AD555F" w:rsidP="00903180">
      <w:pPr>
        <w:spacing w:after="0"/>
        <w:rPr>
          <w:rFonts w:cstheme="minorHAnsi"/>
          <w:color w:val="000000" w:themeColor="text1"/>
        </w:rPr>
      </w:pPr>
    </w:p>
    <w:p w:rsidR="002F45E8" w:rsidRPr="007133FD" w:rsidRDefault="00AD555F" w:rsidP="00903180">
      <w:pPr>
        <w:spacing w:after="0"/>
        <w:rPr>
          <w:rFonts w:cstheme="minorHAnsi"/>
          <w:b/>
          <w:color w:val="000000" w:themeColor="text1"/>
        </w:rPr>
      </w:pPr>
      <w:r w:rsidRPr="007133FD">
        <w:rPr>
          <w:rFonts w:cstheme="minorHAnsi"/>
          <w:b/>
          <w:color w:val="000000" w:themeColor="text1"/>
        </w:rPr>
        <w:t>V</w:t>
      </w:r>
      <w:r w:rsidR="00B7355D" w:rsidRPr="007133FD">
        <w:rPr>
          <w:rFonts w:cstheme="minorHAnsi"/>
          <w:b/>
          <w:color w:val="000000" w:themeColor="text1"/>
        </w:rPr>
        <w:t>I</w:t>
      </w:r>
      <w:r w:rsidRPr="007133FD">
        <w:rPr>
          <w:rFonts w:cstheme="minorHAnsi"/>
          <w:b/>
          <w:color w:val="000000" w:themeColor="text1"/>
        </w:rPr>
        <w:t>I</w:t>
      </w:r>
      <w:r w:rsidR="002F45E8" w:rsidRPr="007133FD">
        <w:rPr>
          <w:rFonts w:cstheme="minorHAnsi"/>
          <w:b/>
          <w:color w:val="000000" w:themeColor="text1"/>
        </w:rPr>
        <w:t>I</w:t>
      </w:r>
      <w:r w:rsidRPr="007133FD">
        <w:rPr>
          <w:rFonts w:cstheme="minorHAnsi"/>
          <w:b/>
          <w:color w:val="000000" w:themeColor="text1"/>
        </w:rPr>
        <w:t>.</w:t>
      </w:r>
      <w:r w:rsidRPr="007133FD">
        <w:rPr>
          <w:rFonts w:cstheme="minorHAnsi"/>
          <w:b/>
          <w:color w:val="000000" w:themeColor="text1"/>
        </w:rPr>
        <w:tab/>
      </w:r>
      <w:r w:rsidR="00903180" w:rsidRPr="007133FD">
        <w:rPr>
          <w:rFonts w:cstheme="minorHAnsi"/>
          <w:b/>
          <w:color w:val="000000" w:themeColor="text1"/>
        </w:rPr>
        <w:t>Discussion Items:</w:t>
      </w:r>
      <w:r w:rsidR="002F45E8" w:rsidRPr="007133FD">
        <w:rPr>
          <w:rFonts w:cstheme="minorHAnsi"/>
          <w:color w:val="000000" w:themeColor="text1"/>
        </w:rPr>
        <w:t xml:space="preserve"> </w:t>
      </w:r>
      <w:r w:rsidR="0008222A" w:rsidRPr="007133FD">
        <w:rPr>
          <w:rFonts w:cstheme="minorHAnsi"/>
          <w:b/>
          <w:color w:val="000000" w:themeColor="text1"/>
        </w:rPr>
        <w:t>NONE</w:t>
      </w:r>
    </w:p>
    <w:p w:rsidR="00903180" w:rsidRPr="007133FD" w:rsidRDefault="00903180" w:rsidP="00903180">
      <w:pPr>
        <w:spacing w:after="0"/>
        <w:rPr>
          <w:rFonts w:cstheme="minorHAnsi"/>
          <w:color w:val="000000" w:themeColor="text1"/>
        </w:rPr>
      </w:pPr>
    </w:p>
    <w:p w:rsidR="004246BE" w:rsidRDefault="004246BE" w:rsidP="009D6C05">
      <w:pPr>
        <w:spacing w:after="0"/>
        <w:ind w:left="720" w:hanging="720"/>
        <w:rPr>
          <w:rFonts w:cstheme="minorHAnsi"/>
          <w:b/>
          <w:color w:val="000000" w:themeColor="text1"/>
        </w:rPr>
      </w:pPr>
    </w:p>
    <w:p w:rsidR="004246BE" w:rsidRDefault="004246BE" w:rsidP="009D6C05">
      <w:pPr>
        <w:spacing w:after="0"/>
        <w:ind w:left="720" w:hanging="720"/>
        <w:rPr>
          <w:rFonts w:cstheme="minorHAnsi"/>
          <w:b/>
          <w:color w:val="000000" w:themeColor="text1"/>
        </w:rPr>
      </w:pPr>
    </w:p>
    <w:p w:rsidR="004246BE" w:rsidRDefault="004246BE" w:rsidP="009D6C05">
      <w:pPr>
        <w:spacing w:after="0"/>
        <w:ind w:left="720" w:hanging="720"/>
        <w:rPr>
          <w:rFonts w:cstheme="minorHAnsi"/>
          <w:b/>
          <w:color w:val="000000" w:themeColor="text1"/>
        </w:rPr>
      </w:pPr>
    </w:p>
    <w:p w:rsidR="004246BE" w:rsidRDefault="004246BE" w:rsidP="009D6C05">
      <w:pPr>
        <w:spacing w:after="0"/>
        <w:ind w:left="720" w:hanging="720"/>
        <w:rPr>
          <w:rFonts w:cstheme="minorHAnsi"/>
          <w:b/>
          <w:color w:val="000000" w:themeColor="text1"/>
        </w:rPr>
      </w:pPr>
    </w:p>
    <w:p w:rsidR="00903180" w:rsidRPr="007133FD" w:rsidRDefault="002F45E8" w:rsidP="009D6C05">
      <w:pPr>
        <w:spacing w:after="0"/>
        <w:ind w:left="720" w:hanging="720"/>
        <w:rPr>
          <w:rFonts w:cstheme="minorHAnsi"/>
        </w:rPr>
      </w:pPr>
      <w:r w:rsidRPr="007133FD">
        <w:rPr>
          <w:rFonts w:cstheme="minorHAnsi"/>
          <w:b/>
          <w:color w:val="000000" w:themeColor="text1"/>
        </w:rPr>
        <w:lastRenderedPageBreak/>
        <w:t>IX</w:t>
      </w:r>
      <w:r w:rsidR="00AD555F" w:rsidRPr="007133FD">
        <w:rPr>
          <w:rFonts w:cstheme="minorHAnsi"/>
          <w:b/>
          <w:color w:val="000000" w:themeColor="text1"/>
        </w:rPr>
        <w:t>.</w:t>
      </w:r>
      <w:r w:rsidR="00AD555F" w:rsidRPr="007133FD">
        <w:rPr>
          <w:rFonts w:cstheme="minorHAnsi"/>
          <w:b/>
          <w:color w:val="000000" w:themeColor="text1"/>
        </w:rPr>
        <w:tab/>
      </w:r>
      <w:r w:rsidR="00903180" w:rsidRPr="007133FD">
        <w:rPr>
          <w:rFonts w:cstheme="minorHAnsi"/>
          <w:b/>
          <w:color w:val="000000" w:themeColor="text1"/>
        </w:rPr>
        <w:t>Action Items:</w:t>
      </w:r>
      <w:r w:rsidR="0008222A" w:rsidRPr="007133FD">
        <w:rPr>
          <w:rFonts w:cstheme="minorHAnsi"/>
          <w:b/>
          <w:color w:val="000000" w:themeColor="text1"/>
        </w:rPr>
        <w:t xml:space="preserve">  </w:t>
      </w:r>
      <w:r w:rsidR="0008222A" w:rsidRPr="007133FD">
        <w:rPr>
          <w:rFonts w:cstheme="minorHAnsi"/>
          <w:color w:val="000000" w:themeColor="text1"/>
        </w:rPr>
        <w:t>Jesse Pounds moved and Pat Macfarlane seconded to</w:t>
      </w:r>
      <w:r w:rsidR="0008222A" w:rsidRPr="007133FD">
        <w:rPr>
          <w:rFonts w:cstheme="minorHAnsi"/>
          <w:b/>
          <w:color w:val="000000" w:themeColor="text1"/>
        </w:rPr>
        <w:t xml:space="preserve"> </w:t>
      </w:r>
      <w:r w:rsidR="0008222A" w:rsidRPr="007133FD">
        <w:rPr>
          <w:rFonts w:cstheme="minorHAnsi"/>
        </w:rPr>
        <w:t>approve the Permanent Public Utility Easement to the City of Concordia to allow placement of public water line and fire hydrant, along with license agreements for the private sewer and electrical lines.</w:t>
      </w:r>
      <w:r w:rsidR="009D6C05" w:rsidRPr="007133FD">
        <w:rPr>
          <w:rFonts w:cstheme="minorHAnsi"/>
        </w:rPr>
        <w:t xml:space="preserve"> Motion passed.</w:t>
      </w:r>
    </w:p>
    <w:p w:rsidR="009D6C05" w:rsidRPr="007133FD" w:rsidRDefault="009D6C05" w:rsidP="009D6C05">
      <w:pPr>
        <w:spacing w:after="0"/>
        <w:ind w:left="720" w:hanging="720"/>
        <w:rPr>
          <w:rFonts w:cstheme="minorHAnsi"/>
          <w:b/>
          <w:color w:val="000000" w:themeColor="text1"/>
        </w:rPr>
      </w:pPr>
    </w:p>
    <w:p w:rsidR="009D6C05" w:rsidRPr="007133FD" w:rsidRDefault="009D6C05" w:rsidP="009D6C05">
      <w:pPr>
        <w:spacing w:after="0"/>
        <w:ind w:left="720" w:hanging="720"/>
        <w:rPr>
          <w:rFonts w:cstheme="minorHAnsi"/>
        </w:rPr>
      </w:pPr>
      <w:r w:rsidRPr="007133FD">
        <w:rPr>
          <w:rFonts w:cstheme="minorHAnsi"/>
          <w:b/>
          <w:color w:val="000000" w:themeColor="text1"/>
        </w:rPr>
        <w:tab/>
      </w:r>
      <w:r w:rsidRPr="007133FD">
        <w:rPr>
          <w:rFonts w:cstheme="minorHAnsi"/>
        </w:rPr>
        <w:t>Pat Macfarlane moved and Ellen Anderson seconded</w:t>
      </w:r>
      <w:r w:rsidRPr="007133FD">
        <w:rPr>
          <w:rFonts w:cstheme="minorHAnsi"/>
          <w:b/>
        </w:rPr>
        <w:t xml:space="preserve"> </w:t>
      </w:r>
      <w:r w:rsidRPr="007133FD">
        <w:rPr>
          <w:rFonts w:cstheme="minorHAnsi"/>
        </w:rPr>
        <w:t xml:space="preserve">to waive Policy C7 and E4 to allow the consumption of alcoholic liquor in </w:t>
      </w:r>
      <w:proofErr w:type="spellStart"/>
      <w:r w:rsidRPr="007133FD">
        <w:rPr>
          <w:rFonts w:cstheme="minorHAnsi"/>
        </w:rPr>
        <w:t>Arley</w:t>
      </w:r>
      <w:proofErr w:type="spellEnd"/>
      <w:r w:rsidRPr="007133FD">
        <w:rPr>
          <w:rFonts w:cstheme="minorHAnsi"/>
        </w:rPr>
        <w:t xml:space="preserve"> Bryant Gymnasium at Cloud County Community College on April 24, 25 &amp; 26, 2020 for the Cloud County Community College Foundation Scholarship Auction on April 25. Motion passed.</w:t>
      </w:r>
    </w:p>
    <w:p w:rsidR="009D6C05" w:rsidRPr="007133FD" w:rsidRDefault="009D6C05" w:rsidP="009D6C05">
      <w:pPr>
        <w:spacing w:after="0"/>
        <w:ind w:left="720" w:hanging="720"/>
        <w:rPr>
          <w:rFonts w:cstheme="minorHAnsi"/>
          <w:b/>
        </w:rPr>
      </w:pPr>
    </w:p>
    <w:p w:rsidR="009D6C05" w:rsidRPr="007133FD" w:rsidRDefault="009D6C05" w:rsidP="009D6C05">
      <w:pPr>
        <w:spacing w:after="0"/>
        <w:ind w:left="720" w:hanging="720"/>
        <w:rPr>
          <w:rFonts w:cstheme="minorHAnsi"/>
        </w:rPr>
      </w:pPr>
      <w:r w:rsidRPr="007133FD">
        <w:rPr>
          <w:rFonts w:cstheme="minorHAnsi"/>
          <w:b/>
        </w:rPr>
        <w:tab/>
      </w:r>
      <w:r w:rsidRPr="007133FD">
        <w:rPr>
          <w:rFonts w:cstheme="minorHAnsi"/>
        </w:rPr>
        <w:t>Jesse Pounds moved and Pat Macfarlane seconded to approve the Review &amp; Rewrite of Policy B9 – President, to include the President’s evaluation to occur at a Board meeting in May of every year. Motion passed.</w:t>
      </w:r>
    </w:p>
    <w:p w:rsidR="00445EC1" w:rsidRDefault="00903180" w:rsidP="00B7355D">
      <w:pPr>
        <w:spacing w:after="0"/>
        <w:rPr>
          <w:rFonts w:cstheme="minorHAnsi"/>
          <w:b/>
          <w:color w:val="000000" w:themeColor="text1"/>
        </w:rPr>
      </w:pPr>
      <w:r w:rsidRPr="007133FD">
        <w:rPr>
          <w:rFonts w:cstheme="minorHAnsi"/>
          <w:b/>
          <w:color w:val="000000" w:themeColor="text1"/>
        </w:rPr>
        <w:tab/>
      </w:r>
      <w:r w:rsidRPr="007133FD">
        <w:rPr>
          <w:rFonts w:cstheme="minorHAnsi"/>
          <w:b/>
          <w:color w:val="000000" w:themeColor="text1"/>
        </w:rPr>
        <w:tab/>
      </w:r>
      <w:r w:rsidRPr="007133FD">
        <w:rPr>
          <w:rFonts w:cstheme="minorHAnsi"/>
          <w:color w:val="000000" w:themeColor="text1"/>
        </w:rPr>
        <w:tab/>
      </w:r>
    </w:p>
    <w:p w:rsidR="00B7355D" w:rsidRPr="007133FD" w:rsidRDefault="00B7355D" w:rsidP="00B7355D">
      <w:pPr>
        <w:spacing w:after="0"/>
        <w:rPr>
          <w:rFonts w:cstheme="minorHAnsi"/>
          <w:b/>
          <w:color w:val="000000" w:themeColor="text1"/>
        </w:rPr>
      </w:pPr>
      <w:r w:rsidRPr="007133FD">
        <w:rPr>
          <w:rFonts w:cstheme="minorHAnsi"/>
          <w:b/>
          <w:color w:val="000000" w:themeColor="text1"/>
        </w:rPr>
        <w:t>X.</w:t>
      </w:r>
      <w:r w:rsidRPr="007133FD">
        <w:rPr>
          <w:rFonts w:cstheme="minorHAnsi"/>
          <w:b/>
          <w:color w:val="000000" w:themeColor="text1"/>
        </w:rPr>
        <w:tab/>
        <w:t>Other:</w:t>
      </w:r>
      <w:r w:rsidR="0008222A" w:rsidRPr="007133FD">
        <w:rPr>
          <w:rFonts w:cstheme="minorHAnsi"/>
          <w:b/>
          <w:color w:val="000000" w:themeColor="text1"/>
        </w:rPr>
        <w:t xml:space="preserve"> NONE</w:t>
      </w:r>
    </w:p>
    <w:p w:rsidR="002F45E8" w:rsidRPr="007133FD" w:rsidRDefault="002F45E8" w:rsidP="00B7355D">
      <w:pPr>
        <w:spacing w:after="0"/>
        <w:rPr>
          <w:rFonts w:cstheme="minorHAnsi"/>
          <w:b/>
          <w:color w:val="000000" w:themeColor="text1"/>
        </w:rPr>
      </w:pPr>
    </w:p>
    <w:p w:rsidR="002F45E8" w:rsidRPr="007133FD" w:rsidRDefault="002F45E8" w:rsidP="00B7355D">
      <w:pPr>
        <w:spacing w:after="0"/>
        <w:rPr>
          <w:rFonts w:cstheme="minorHAnsi"/>
          <w:color w:val="000000" w:themeColor="text1"/>
        </w:rPr>
      </w:pPr>
      <w:r w:rsidRPr="007133FD">
        <w:rPr>
          <w:rFonts w:cstheme="minorHAnsi"/>
          <w:b/>
          <w:color w:val="000000" w:themeColor="text1"/>
        </w:rPr>
        <w:t>IX.</w:t>
      </w:r>
      <w:r w:rsidRPr="007133FD">
        <w:rPr>
          <w:rFonts w:cstheme="minorHAnsi"/>
          <w:b/>
          <w:color w:val="000000" w:themeColor="text1"/>
        </w:rPr>
        <w:tab/>
        <w:t>Executive Session:</w:t>
      </w:r>
      <w:r w:rsidR="0008222A" w:rsidRPr="007133FD">
        <w:rPr>
          <w:rFonts w:cstheme="minorHAnsi"/>
          <w:b/>
          <w:color w:val="000000" w:themeColor="text1"/>
        </w:rPr>
        <w:t xml:space="preserve"> NONE</w:t>
      </w:r>
    </w:p>
    <w:p w:rsidR="00B7355D" w:rsidRPr="007133FD" w:rsidRDefault="00B7355D" w:rsidP="00B7355D">
      <w:pPr>
        <w:spacing w:after="0"/>
        <w:rPr>
          <w:rFonts w:cstheme="minorHAnsi"/>
          <w:color w:val="000000" w:themeColor="text1"/>
        </w:rPr>
      </w:pPr>
    </w:p>
    <w:p w:rsidR="00445EC1" w:rsidRDefault="00445EC1" w:rsidP="002F45E8">
      <w:pPr>
        <w:spacing w:after="0"/>
        <w:rPr>
          <w:rFonts w:cstheme="minorHAnsi"/>
        </w:rPr>
      </w:pPr>
    </w:p>
    <w:p w:rsidR="0059037C" w:rsidRDefault="0008222A" w:rsidP="002F45E8">
      <w:pPr>
        <w:spacing w:after="0"/>
        <w:rPr>
          <w:rFonts w:cstheme="minorHAnsi"/>
        </w:rPr>
      </w:pPr>
      <w:r w:rsidRPr="007133FD">
        <w:rPr>
          <w:rFonts w:cstheme="minorHAnsi"/>
        </w:rPr>
        <w:t xml:space="preserve">Jesse Pounds </w:t>
      </w:r>
      <w:r w:rsidR="002F45E8" w:rsidRPr="007133FD">
        <w:rPr>
          <w:rFonts w:cstheme="minorHAnsi"/>
        </w:rPr>
        <w:t xml:space="preserve">moved and </w:t>
      </w:r>
      <w:r w:rsidRPr="007133FD">
        <w:rPr>
          <w:rFonts w:cstheme="minorHAnsi"/>
        </w:rPr>
        <w:t>Pat Macfarlane</w:t>
      </w:r>
      <w:r w:rsidR="0059037C" w:rsidRPr="007133FD">
        <w:rPr>
          <w:rFonts w:cstheme="minorHAnsi"/>
        </w:rPr>
        <w:t xml:space="preserve"> </w:t>
      </w:r>
      <w:r w:rsidR="0059037C" w:rsidRPr="007133FD">
        <w:rPr>
          <w:rFonts w:cstheme="minorHAnsi"/>
          <w:color w:val="000000" w:themeColor="text1"/>
        </w:rPr>
        <w:t xml:space="preserve">seconded to adjourn the meeting at </w:t>
      </w:r>
      <w:r w:rsidRPr="007133FD">
        <w:rPr>
          <w:rFonts w:cstheme="minorHAnsi"/>
        </w:rPr>
        <w:t>6:02</w:t>
      </w:r>
      <w:r w:rsidR="00B7355D" w:rsidRPr="007133FD">
        <w:rPr>
          <w:rFonts w:cstheme="minorHAnsi"/>
        </w:rPr>
        <w:t xml:space="preserve"> </w:t>
      </w:r>
      <w:r w:rsidR="0059037C" w:rsidRPr="007133FD">
        <w:rPr>
          <w:rFonts w:cstheme="minorHAnsi"/>
        </w:rPr>
        <w:t>pm. Motion passed.</w:t>
      </w:r>
    </w:p>
    <w:p w:rsidR="0070409C" w:rsidRDefault="0070409C" w:rsidP="002F45E8">
      <w:pPr>
        <w:spacing w:after="0"/>
        <w:rPr>
          <w:rFonts w:cstheme="minorHAnsi"/>
        </w:rPr>
      </w:pPr>
    </w:p>
    <w:p w:rsidR="0070409C" w:rsidRPr="007133FD" w:rsidRDefault="0070409C" w:rsidP="002F45E8">
      <w:pPr>
        <w:spacing w:after="0"/>
        <w:rPr>
          <w:rFonts w:cstheme="minorHAnsi"/>
        </w:rPr>
      </w:pPr>
    </w:p>
    <w:p w:rsidR="007133FD" w:rsidRDefault="007133FD" w:rsidP="0059037C">
      <w:pPr>
        <w:spacing w:after="0"/>
        <w:rPr>
          <w:rFonts w:cstheme="minorHAnsi"/>
          <w:color w:val="000000" w:themeColor="text1"/>
        </w:rPr>
      </w:pPr>
    </w:p>
    <w:p w:rsidR="00445EC1" w:rsidRDefault="00445EC1" w:rsidP="0059037C">
      <w:pPr>
        <w:spacing w:after="0"/>
        <w:rPr>
          <w:rFonts w:cstheme="minorHAnsi"/>
          <w:color w:val="000000" w:themeColor="text1"/>
        </w:rPr>
      </w:pPr>
    </w:p>
    <w:p w:rsidR="00445EC1" w:rsidRDefault="00445EC1" w:rsidP="0059037C">
      <w:pPr>
        <w:spacing w:after="0"/>
        <w:rPr>
          <w:rFonts w:cstheme="minorHAnsi"/>
          <w:color w:val="000000" w:themeColor="text1"/>
        </w:rPr>
      </w:pPr>
    </w:p>
    <w:p w:rsidR="004246BE" w:rsidRDefault="004246BE" w:rsidP="0059037C">
      <w:pPr>
        <w:spacing w:after="0"/>
        <w:rPr>
          <w:rFonts w:cstheme="minorHAnsi"/>
          <w:color w:val="000000" w:themeColor="text1"/>
        </w:rPr>
      </w:pPr>
    </w:p>
    <w:p w:rsidR="004246BE" w:rsidRDefault="004246BE" w:rsidP="0059037C">
      <w:pPr>
        <w:spacing w:after="0"/>
        <w:rPr>
          <w:rFonts w:cstheme="minorHAnsi"/>
          <w:color w:val="000000" w:themeColor="text1"/>
        </w:rPr>
      </w:pPr>
    </w:p>
    <w:p w:rsidR="004246BE" w:rsidRDefault="004246BE" w:rsidP="0059037C">
      <w:pPr>
        <w:spacing w:after="0"/>
        <w:rPr>
          <w:rFonts w:cstheme="minorHAnsi"/>
          <w:color w:val="000000" w:themeColor="text1"/>
        </w:rPr>
      </w:pPr>
    </w:p>
    <w:p w:rsidR="004246BE" w:rsidRDefault="004246BE" w:rsidP="0059037C">
      <w:pPr>
        <w:spacing w:after="0"/>
        <w:rPr>
          <w:rFonts w:cstheme="minorHAnsi"/>
          <w:color w:val="000000" w:themeColor="text1"/>
        </w:rPr>
      </w:pPr>
    </w:p>
    <w:p w:rsidR="0059037C" w:rsidRPr="007133FD" w:rsidRDefault="0059037C" w:rsidP="0059037C">
      <w:pPr>
        <w:spacing w:after="0"/>
        <w:rPr>
          <w:rFonts w:cstheme="minorHAnsi"/>
          <w:color w:val="000000" w:themeColor="text1"/>
        </w:rPr>
      </w:pPr>
      <w:r w:rsidRPr="007133FD">
        <w:rPr>
          <w:rFonts w:cstheme="minorHAnsi"/>
          <w:color w:val="000000" w:themeColor="text1"/>
        </w:rPr>
        <w:t>_____________________________________</w:t>
      </w:r>
    </w:p>
    <w:p w:rsidR="0059037C" w:rsidRPr="007133FD" w:rsidRDefault="0059037C" w:rsidP="0059037C">
      <w:pPr>
        <w:spacing w:after="0"/>
        <w:rPr>
          <w:rFonts w:cstheme="minorHAnsi"/>
          <w:color w:val="000000" w:themeColor="text1"/>
        </w:rPr>
      </w:pPr>
      <w:r w:rsidRPr="007133FD">
        <w:rPr>
          <w:rFonts w:cstheme="minorHAnsi"/>
          <w:color w:val="000000" w:themeColor="text1"/>
        </w:rPr>
        <w:t>Diane L</w:t>
      </w:r>
      <w:r w:rsidR="00B1797A" w:rsidRPr="007133FD">
        <w:rPr>
          <w:rFonts w:cstheme="minorHAnsi"/>
          <w:color w:val="000000" w:themeColor="text1"/>
        </w:rPr>
        <w:t xml:space="preserve">eif, </w:t>
      </w:r>
      <w:r w:rsidR="002F45E8" w:rsidRPr="007133FD">
        <w:rPr>
          <w:rFonts w:cstheme="minorHAnsi"/>
          <w:color w:val="000000" w:themeColor="text1"/>
        </w:rPr>
        <w:t>Clerk</w:t>
      </w:r>
      <w:r w:rsidR="00B1797A" w:rsidRPr="007133FD">
        <w:rPr>
          <w:rFonts w:cstheme="minorHAnsi"/>
          <w:color w:val="000000" w:themeColor="text1"/>
        </w:rPr>
        <w:t xml:space="preserve"> of the Board</w:t>
      </w:r>
    </w:p>
    <w:p w:rsidR="0059037C" w:rsidRPr="007133FD" w:rsidRDefault="0059037C" w:rsidP="0059037C">
      <w:pPr>
        <w:spacing w:after="0"/>
        <w:rPr>
          <w:rFonts w:cstheme="minorHAnsi"/>
          <w:color w:val="000000" w:themeColor="text1"/>
        </w:rPr>
      </w:pPr>
      <w:r w:rsidRPr="007133FD">
        <w:rPr>
          <w:rFonts w:cstheme="minorHAnsi"/>
          <w:color w:val="000000" w:themeColor="text1"/>
        </w:rPr>
        <w:t>Cloud County Community College</w:t>
      </w:r>
    </w:p>
    <w:p w:rsidR="0059037C" w:rsidRPr="007133FD" w:rsidRDefault="0059037C" w:rsidP="0059037C">
      <w:pPr>
        <w:spacing w:after="0"/>
        <w:rPr>
          <w:rFonts w:cstheme="minorHAnsi"/>
          <w:color w:val="000000" w:themeColor="text1"/>
        </w:rPr>
      </w:pPr>
      <w:r w:rsidRPr="007133FD">
        <w:rPr>
          <w:rFonts w:cstheme="minorHAnsi"/>
          <w:color w:val="000000" w:themeColor="text1"/>
        </w:rPr>
        <w:t>Board of Trustees</w:t>
      </w:r>
    </w:p>
    <w:p w:rsidR="00903180" w:rsidRPr="007133FD" w:rsidRDefault="00903180" w:rsidP="00903180">
      <w:pPr>
        <w:spacing w:after="0"/>
        <w:rPr>
          <w:rFonts w:cstheme="minorHAnsi"/>
          <w:color w:val="000000" w:themeColor="text1"/>
        </w:rPr>
      </w:pPr>
      <w:r w:rsidRPr="007133FD">
        <w:rPr>
          <w:rFonts w:cstheme="minorHAnsi"/>
          <w:color w:val="000000" w:themeColor="text1"/>
        </w:rPr>
        <w:tab/>
      </w:r>
    </w:p>
    <w:sectPr w:rsidR="00903180" w:rsidRPr="007133FD" w:rsidSect="00F5769F">
      <w:pgSz w:w="12240" w:h="15840"/>
      <w:pgMar w:top="1440" w:right="1440" w:bottom="720" w:left="1440" w:header="720" w:footer="720" w:gutter="0"/>
      <w:pgNumType w:start="238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09C" w:rsidRDefault="0070409C" w:rsidP="0070409C">
      <w:pPr>
        <w:spacing w:after="0" w:line="240" w:lineRule="auto"/>
      </w:pPr>
      <w:r>
        <w:separator/>
      </w:r>
    </w:p>
  </w:endnote>
  <w:endnote w:type="continuationSeparator" w:id="0">
    <w:p w:rsidR="0070409C" w:rsidRDefault="0070409C" w:rsidP="00704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09C" w:rsidRDefault="0070409C" w:rsidP="0070409C">
      <w:pPr>
        <w:spacing w:after="0" w:line="240" w:lineRule="auto"/>
      </w:pPr>
      <w:r>
        <w:separator/>
      </w:r>
    </w:p>
  </w:footnote>
  <w:footnote w:type="continuationSeparator" w:id="0">
    <w:p w:rsidR="0070409C" w:rsidRDefault="0070409C" w:rsidP="007040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F144E"/>
    <w:multiLevelType w:val="hybridMultilevel"/>
    <w:tmpl w:val="66DC7EB8"/>
    <w:lvl w:ilvl="0" w:tplc="269A27E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115C3"/>
    <w:multiLevelType w:val="hybridMultilevel"/>
    <w:tmpl w:val="2A205276"/>
    <w:lvl w:ilvl="0" w:tplc="EC42283E">
      <w:start w:val="1"/>
      <w:numFmt w:val="decimal"/>
      <w:lvlText w:val="%1)"/>
      <w:lvlJc w:val="left"/>
      <w:pPr>
        <w:ind w:left="2520" w:hanging="360"/>
      </w:pPr>
      <w:rPr>
        <w:rFonts w:hint="default"/>
        <w:b w:val="0"/>
        <w:i/>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F9C123E"/>
    <w:multiLevelType w:val="hybridMultilevel"/>
    <w:tmpl w:val="2C7C0116"/>
    <w:lvl w:ilvl="0" w:tplc="04090011">
      <w:start w:val="1"/>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84A78E2"/>
    <w:multiLevelType w:val="hybridMultilevel"/>
    <w:tmpl w:val="CCA8C3D0"/>
    <w:lvl w:ilvl="0" w:tplc="73CE49D6">
      <w:start w:val="1"/>
      <w:numFmt w:val="decimal"/>
      <w:lvlText w:val="%1.)"/>
      <w:lvlJc w:val="left"/>
      <w:pPr>
        <w:ind w:left="2520" w:hanging="360"/>
      </w:pPr>
      <w:rPr>
        <w:rFonts w:asciiTheme="minorHAnsi" w:eastAsiaTheme="minorHAnsi" w:hAnsiTheme="minorHAnsi" w:cstheme="minorHAnsi"/>
        <w:i/>
        <w:color w:val="000000" w:themeColor="text1"/>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94819A3"/>
    <w:multiLevelType w:val="hybridMultilevel"/>
    <w:tmpl w:val="252EA0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1017B4"/>
    <w:multiLevelType w:val="hybridMultilevel"/>
    <w:tmpl w:val="23E212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6114F0B"/>
    <w:multiLevelType w:val="hybridMultilevel"/>
    <w:tmpl w:val="6EE23C56"/>
    <w:lvl w:ilvl="0" w:tplc="566CD7D4">
      <w:start w:val="1"/>
      <w:numFmt w:val="decimal"/>
      <w:lvlText w:val="%1.)"/>
      <w:lvlJc w:val="left"/>
      <w:pPr>
        <w:ind w:left="2520" w:hanging="360"/>
      </w:pPr>
      <w:rPr>
        <w:rFonts w:hint="default"/>
        <w:b w:val="0"/>
        <w:i/>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59957223"/>
    <w:multiLevelType w:val="hybridMultilevel"/>
    <w:tmpl w:val="A2AC12A8"/>
    <w:lvl w:ilvl="0" w:tplc="04090011">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59B532D0"/>
    <w:multiLevelType w:val="hybridMultilevel"/>
    <w:tmpl w:val="EC2E34CA"/>
    <w:lvl w:ilvl="0" w:tplc="2AF6A712">
      <w:start w:val="1"/>
      <w:numFmt w:val="decimal"/>
      <w:lvlText w:val="%1)"/>
      <w:lvlJc w:val="left"/>
      <w:pPr>
        <w:ind w:left="2520" w:hanging="360"/>
      </w:pPr>
      <w:rPr>
        <w:rFonts w:hint="default"/>
        <w:i/>
        <w:color w:val="000000" w:themeColor="text1"/>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6C443F98"/>
    <w:multiLevelType w:val="hybridMultilevel"/>
    <w:tmpl w:val="4D46F5B6"/>
    <w:lvl w:ilvl="0" w:tplc="7410EF84">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7DF167CB"/>
    <w:multiLevelType w:val="hybridMultilevel"/>
    <w:tmpl w:val="1CCC0676"/>
    <w:lvl w:ilvl="0" w:tplc="2E7A7CD6">
      <w:start w:val="1"/>
      <w:numFmt w:val="upperLetter"/>
      <w:lvlText w:val="%1."/>
      <w:lvlJc w:val="left"/>
      <w:pPr>
        <w:ind w:left="2160" w:hanging="72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0"/>
  </w:num>
  <w:num w:numId="3">
    <w:abstractNumId w:val="9"/>
  </w:num>
  <w:num w:numId="4">
    <w:abstractNumId w:val="5"/>
  </w:num>
  <w:num w:numId="5">
    <w:abstractNumId w:val="3"/>
  </w:num>
  <w:num w:numId="6">
    <w:abstractNumId w:val="6"/>
  </w:num>
  <w:num w:numId="7">
    <w:abstractNumId w:val="7"/>
  </w:num>
  <w:num w:numId="8">
    <w:abstractNumId w:val="4"/>
  </w:num>
  <w:num w:numId="9">
    <w:abstractNumId w:val="8"/>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A50"/>
    <w:rsid w:val="000214BA"/>
    <w:rsid w:val="00032B4B"/>
    <w:rsid w:val="0008222A"/>
    <w:rsid w:val="000A1B4E"/>
    <w:rsid w:val="000A3FE4"/>
    <w:rsid w:val="000C3D8F"/>
    <w:rsid w:val="000F06E7"/>
    <w:rsid w:val="00156209"/>
    <w:rsid w:val="001D2214"/>
    <w:rsid w:val="001F7AF0"/>
    <w:rsid w:val="002A1BF9"/>
    <w:rsid w:val="002F45E8"/>
    <w:rsid w:val="0032006D"/>
    <w:rsid w:val="00335B18"/>
    <w:rsid w:val="00374684"/>
    <w:rsid w:val="00386478"/>
    <w:rsid w:val="00390B53"/>
    <w:rsid w:val="004246BE"/>
    <w:rsid w:val="00445EC1"/>
    <w:rsid w:val="004C353F"/>
    <w:rsid w:val="00571A3B"/>
    <w:rsid w:val="005838D9"/>
    <w:rsid w:val="0059037C"/>
    <w:rsid w:val="00610BB8"/>
    <w:rsid w:val="00635274"/>
    <w:rsid w:val="006911F2"/>
    <w:rsid w:val="006A7C49"/>
    <w:rsid w:val="0070409C"/>
    <w:rsid w:val="007133FD"/>
    <w:rsid w:val="00785FBA"/>
    <w:rsid w:val="007B02E8"/>
    <w:rsid w:val="007B04AF"/>
    <w:rsid w:val="007E2049"/>
    <w:rsid w:val="00803A50"/>
    <w:rsid w:val="008238FC"/>
    <w:rsid w:val="00903180"/>
    <w:rsid w:val="00941833"/>
    <w:rsid w:val="00972F03"/>
    <w:rsid w:val="009B38E7"/>
    <w:rsid w:val="009D6C05"/>
    <w:rsid w:val="00A3391A"/>
    <w:rsid w:val="00A57887"/>
    <w:rsid w:val="00AD555F"/>
    <w:rsid w:val="00B1797A"/>
    <w:rsid w:val="00B34551"/>
    <w:rsid w:val="00B53244"/>
    <w:rsid w:val="00B7355D"/>
    <w:rsid w:val="00B82AB0"/>
    <w:rsid w:val="00BA0F53"/>
    <w:rsid w:val="00BA42A4"/>
    <w:rsid w:val="00BF76FF"/>
    <w:rsid w:val="00CA470D"/>
    <w:rsid w:val="00CA51B8"/>
    <w:rsid w:val="00CE7E16"/>
    <w:rsid w:val="00D0512E"/>
    <w:rsid w:val="00D170D9"/>
    <w:rsid w:val="00D17FF2"/>
    <w:rsid w:val="00D36401"/>
    <w:rsid w:val="00D4417F"/>
    <w:rsid w:val="00D622F4"/>
    <w:rsid w:val="00DB7859"/>
    <w:rsid w:val="00DF2E67"/>
    <w:rsid w:val="00E0126A"/>
    <w:rsid w:val="00E60472"/>
    <w:rsid w:val="00E82CBF"/>
    <w:rsid w:val="00E839EB"/>
    <w:rsid w:val="00EC437E"/>
    <w:rsid w:val="00EE2935"/>
    <w:rsid w:val="00F42A23"/>
    <w:rsid w:val="00F5769F"/>
    <w:rsid w:val="00F80824"/>
    <w:rsid w:val="00FD0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0EEEE"/>
  <w15:chartTrackingRefBased/>
  <w15:docId w15:val="{B58833D5-0A2F-47D9-9068-1A6904320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B4B"/>
    <w:pPr>
      <w:ind w:left="720"/>
      <w:contextualSpacing/>
    </w:pPr>
  </w:style>
  <w:style w:type="paragraph" w:styleId="BalloonText">
    <w:name w:val="Balloon Text"/>
    <w:basedOn w:val="Normal"/>
    <w:link w:val="BalloonTextChar"/>
    <w:uiPriority w:val="99"/>
    <w:semiHidden/>
    <w:unhideWhenUsed/>
    <w:rsid w:val="00610B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BB8"/>
    <w:rPr>
      <w:rFonts w:ascii="Segoe UI" w:hAnsi="Segoe UI" w:cs="Segoe UI"/>
      <w:sz w:val="18"/>
      <w:szCs w:val="18"/>
    </w:rPr>
  </w:style>
  <w:style w:type="paragraph" w:styleId="Header">
    <w:name w:val="header"/>
    <w:basedOn w:val="Normal"/>
    <w:link w:val="HeaderChar"/>
    <w:uiPriority w:val="99"/>
    <w:unhideWhenUsed/>
    <w:rsid w:val="007040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09C"/>
  </w:style>
  <w:style w:type="paragraph" w:styleId="Footer">
    <w:name w:val="footer"/>
    <w:basedOn w:val="Normal"/>
    <w:link w:val="FooterChar"/>
    <w:uiPriority w:val="99"/>
    <w:unhideWhenUsed/>
    <w:rsid w:val="007040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2F286-83E8-4DA1-B74F-139472A9C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4</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Cloud County Community College</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Leif</dc:creator>
  <cp:keywords/>
  <dc:description/>
  <cp:lastModifiedBy>Diane Leif</cp:lastModifiedBy>
  <cp:revision>14</cp:revision>
  <cp:lastPrinted>2019-01-30T20:48:00Z</cp:lastPrinted>
  <dcterms:created xsi:type="dcterms:W3CDTF">2019-12-17T20:18:00Z</dcterms:created>
  <dcterms:modified xsi:type="dcterms:W3CDTF">2020-02-03T15:47:00Z</dcterms:modified>
</cp:coreProperties>
</file>