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5C" w:rsidRDefault="00A7255C" w:rsidP="00A7255C">
      <w:pPr>
        <w:jc w:val="center"/>
      </w:pPr>
      <w:r>
        <w:t>CLOUD COUNTY COMMUNITY COLLEGE</w:t>
      </w:r>
    </w:p>
    <w:p w:rsidR="00A7255C" w:rsidRDefault="00A7255C" w:rsidP="00A7255C">
      <w:pPr>
        <w:jc w:val="center"/>
      </w:pPr>
      <w:r>
        <w:t xml:space="preserve"> BOARD OF TRUSTEES SPECIAL MEETING</w:t>
      </w:r>
    </w:p>
    <w:p w:rsidR="00A7255C" w:rsidRDefault="00A7255C" w:rsidP="00A7255C">
      <w:pPr>
        <w:jc w:val="center"/>
      </w:pPr>
      <w:r>
        <w:t>May 31, 2012</w:t>
      </w:r>
    </w:p>
    <w:p w:rsidR="00A7255C" w:rsidRDefault="00A7255C" w:rsidP="00A7255C"/>
    <w:p w:rsidR="00A7255C" w:rsidRDefault="00A7255C" w:rsidP="00A7255C"/>
    <w:p w:rsidR="00A7255C" w:rsidRDefault="00A7255C" w:rsidP="00A7255C">
      <w:r>
        <w:t xml:space="preserve">Present:   Gregory Askren, David Clemons, Larry Henry and Thomas Tuggle; President Danette Toone and Marilyn Martin, Clerk.  Absent:   Ellen Anderson and Roger Koester.  </w:t>
      </w:r>
    </w:p>
    <w:p w:rsidR="00A7255C" w:rsidRDefault="00A7255C" w:rsidP="00A7255C"/>
    <w:p w:rsidR="00A7255C" w:rsidRDefault="00A7255C" w:rsidP="00A7255C">
      <w:r>
        <w:t>Others Present:   Attorney Scott Condray; Darrel Hosie; Kim Krull and Bob Maxson, staff.</w:t>
      </w:r>
    </w:p>
    <w:p w:rsidR="00A7255C" w:rsidRDefault="00A7255C" w:rsidP="00A7255C"/>
    <w:p w:rsidR="00A7255C" w:rsidRDefault="00A7255C" w:rsidP="00A7255C">
      <w:r>
        <w:t xml:space="preserve">Chairman David Clemons called the meeting to order at 7:04 a.m. in the President’s Office. </w:t>
      </w:r>
    </w:p>
    <w:p w:rsidR="00A7255C" w:rsidRDefault="00A7255C" w:rsidP="00A7255C"/>
    <w:p w:rsidR="00A7255C" w:rsidRDefault="00A7255C" w:rsidP="00A7255C">
      <w:r>
        <w:t>Gregory Askren moved and Larry Henry seconded to adopt the agenda; motion passed.</w:t>
      </w:r>
    </w:p>
    <w:p w:rsidR="00A7255C" w:rsidRDefault="00A7255C" w:rsidP="00A7255C"/>
    <w:p w:rsidR="00A7255C" w:rsidRDefault="00A7255C" w:rsidP="00A7255C">
      <w:r>
        <w:t xml:space="preserve">Gregory Askren moved and David Clemons seconded to waive the statutory two-day notice of a special meeting; motion passed. </w:t>
      </w:r>
    </w:p>
    <w:p w:rsidR="00A7255C" w:rsidRDefault="00A7255C" w:rsidP="00A7255C"/>
    <w:p w:rsidR="00A7255C" w:rsidRDefault="00A7255C" w:rsidP="00A7255C">
      <w:r>
        <w:t>Gregory Askren moved and David Clemons seconded to approve the lease agreement with minor changes between Darrel and Margo Hosie and Cloud County Community College for the hangar building and authorize President Danette Toone to sign the lease document with a start date of August 15, 2012 to be used for the Wind Energy Program; motion passed.</w:t>
      </w:r>
    </w:p>
    <w:p w:rsidR="00A7255C" w:rsidRDefault="00A7255C" w:rsidP="00A7255C"/>
    <w:p w:rsidR="00A7255C" w:rsidRDefault="00A7255C" w:rsidP="00A7255C">
      <w:r>
        <w:t xml:space="preserve">The meeting adjourned at 7:20 a.m.   </w:t>
      </w:r>
    </w:p>
    <w:p w:rsidR="00A7255C" w:rsidRDefault="00A7255C" w:rsidP="00A7255C"/>
    <w:p w:rsidR="00A7255C" w:rsidRDefault="00A7255C" w:rsidP="00A7255C"/>
    <w:p w:rsidR="00A7255C" w:rsidRDefault="00A7255C" w:rsidP="00A7255C"/>
    <w:p w:rsidR="00A7255C" w:rsidRDefault="00A7255C" w:rsidP="00A7255C"/>
    <w:p w:rsidR="00A7255C" w:rsidRDefault="00A7255C" w:rsidP="00A7255C">
      <w:r>
        <w:t>______________________</w:t>
      </w:r>
    </w:p>
    <w:p w:rsidR="00A7255C" w:rsidRDefault="00A7255C" w:rsidP="00A7255C">
      <w:r>
        <w:t>Marilyn A. Martin, Clerk</w:t>
      </w:r>
    </w:p>
    <w:p w:rsidR="00A7255C" w:rsidRDefault="00A7255C" w:rsidP="00A7255C">
      <w:r>
        <w:t>Cloud County Community College</w:t>
      </w:r>
    </w:p>
    <w:p w:rsidR="00A7255C" w:rsidRDefault="00A7255C" w:rsidP="00A7255C">
      <w:r>
        <w:t>Board of Trustees</w:t>
      </w: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A7255C" w:rsidRDefault="00A7255C" w:rsidP="00A7255C">
      <w:pPr>
        <w:jc w:val="center"/>
        <w:rPr>
          <w:sz w:val="26"/>
          <w:szCs w:val="26"/>
        </w:rPr>
      </w:pPr>
    </w:p>
    <w:p w:rsidR="003262B4" w:rsidRDefault="003262B4">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5C"/>
    <w:rsid w:val="003262B4"/>
    <w:rsid w:val="00A7255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2012-06-21T23:02:00Z</dcterms:created>
  <dcterms:modified xsi:type="dcterms:W3CDTF">2012-06-21T23:03:00Z</dcterms:modified>
</cp:coreProperties>
</file>