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2E6ADA" w:rsidP="00082592">
      <w:pPr>
        <w:tabs>
          <w:tab w:val="left" w:pos="8550"/>
        </w:tabs>
        <w:jc w:val="center"/>
        <w:rPr>
          <w:sz w:val="36"/>
          <w:szCs w:val="36"/>
          <w:u w:val="single"/>
        </w:rPr>
      </w:pP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7747C9" w:rsidP="00AE6838">
      <w:pPr>
        <w:jc w:val="center"/>
        <w:rPr>
          <w:b/>
          <w:sz w:val="36"/>
          <w:szCs w:val="36"/>
        </w:rPr>
      </w:pPr>
      <w:proofErr w:type="gramStart"/>
      <w:r>
        <w:rPr>
          <w:b/>
          <w:sz w:val="36"/>
          <w:szCs w:val="36"/>
        </w:rPr>
        <w:t>April  30</w:t>
      </w:r>
      <w:proofErr w:type="gramEnd"/>
      <w:r w:rsidR="001170A4">
        <w:rPr>
          <w:b/>
          <w:sz w:val="36"/>
          <w:szCs w:val="36"/>
        </w:rPr>
        <w:t>,  2013</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8B5E59" w:rsidRDefault="008B5E59"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AE6838" w:rsidRPr="002346C6" w:rsidRDefault="00506EB1" w:rsidP="00B015E5">
      <w:pPr>
        <w:tabs>
          <w:tab w:val="left" w:pos="8415"/>
        </w:tabs>
        <w:jc w:val="center"/>
        <w:rPr>
          <w:b/>
          <w:bCs/>
          <w:sz w:val="20"/>
          <w:szCs w:val="20"/>
        </w:rPr>
      </w:pPr>
      <w:proofErr w:type="gramStart"/>
      <w:r w:rsidRPr="002346C6">
        <w:rPr>
          <w:b/>
          <w:bCs/>
          <w:sz w:val="20"/>
          <w:szCs w:val="20"/>
        </w:rPr>
        <w:t>AGENDA  -</w:t>
      </w:r>
      <w:proofErr w:type="gramEnd"/>
      <w:r w:rsidRPr="002346C6">
        <w:rPr>
          <w:b/>
          <w:bCs/>
          <w:sz w:val="20"/>
          <w:szCs w:val="20"/>
        </w:rPr>
        <w:t xml:space="preserve">  </w:t>
      </w:r>
      <w:r w:rsidR="007747C9">
        <w:rPr>
          <w:b/>
          <w:bCs/>
          <w:sz w:val="20"/>
          <w:szCs w:val="20"/>
        </w:rPr>
        <w:t>April 30</w:t>
      </w:r>
      <w:r w:rsidR="001170A4">
        <w:rPr>
          <w:b/>
          <w:bCs/>
          <w:sz w:val="20"/>
          <w:szCs w:val="20"/>
        </w:rPr>
        <w:t>, 2013</w:t>
      </w:r>
      <w:r w:rsidR="00AE6838"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562197" w:rsidRPr="002346C6">
        <w:rPr>
          <w:b/>
          <w:bCs/>
          <w:sz w:val="20"/>
          <w:szCs w:val="20"/>
        </w:rPr>
        <w:t xml:space="preserve">               </w:t>
      </w: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7:00 p.m.  </w:t>
      </w:r>
    </w:p>
    <w:p w:rsidR="00003F12" w:rsidRPr="002346C6" w:rsidRDefault="00003F12"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7747C9" w:rsidRDefault="007747C9" w:rsidP="00AE4E3C">
      <w:pPr>
        <w:pStyle w:val="ListParagraph"/>
        <w:numPr>
          <w:ilvl w:val="0"/>
          <w:numId w:val="3"/>
        </w:num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720" w:hanging="630"/>
        <w:jc w:val="both"/>
        <w:rPr>
          <w:rFonts w:ascii="Times New Roman" w:hAnsi="Times New Roman"/>
          <w:sz w:val="20"/>
          <w:szCs w:val="20"/>
        </w:rPr>
      </w:pPr>
      <w:r>
        <w:rPr>
          <w:rFonts w:ascii="Times New Roman" w:hAnsi="Times New Roman"/>
          <w:sz w:val="20"/>
          <w:szCs w:val="20"/>
        </w:rPr>
        <w:t>Tour of the Agriculture Classrooms – 6:30 p.m.  (meet in President’s Office</w:t>
      </w:r>
      <w:r w:rsidR="00DB5FC3">
        <w:rPr>
          <w:rFonts w:ascii="Times New Roman" w:hAnsi="Times New Roman"/>
          <w:sz w:val="20"/>
          <w:szCs w:val="20"/>
        </w:rPr>
        <w:t>)</w:t>
      </w:r>
    </w:p>
    <w:p w:rsidR="007747C9" w:rsidRDefault="007747C9" w:rsidP="007747C9">
      <w:pPr>
        <w:pStyle w:val="ListParagraph"/>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jc w:val="both"/>
        <w:rPr>
          <w:rFonts w:ascii="Times New Roman" w:hAnsi="Times New Roman"/>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all to Order – 7:00 p.m.</w:t>
      </w:r>
    </w:p>
    <w:p w:rsidR="007747C9" w:rsidRPr="007747C9" w:rsidRDefault="007747C9" w:rsidP="007747C9">
      <w:pPr>
        <w:pStyle w:val="ListParagraph"/>
        <w:spacing w:after="0" w:line="240" w:lineRule="auto"/>
        <w:rPr>
          <w:sz w:val="20"/>
          <w:szCs w:val="20"/>
        </w:rPr>
      </w:pPr>
    </w:p>
    <w:p w:rsidR="00AE6838" w:rsidRPr="002346C6" w:rsidRDefault="00AE6838"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sidRPr="002346C6">
        <w:rPr>
          <w:sz w:val="20"/>
          <w:szCs w:val="20"/>
        </w:rPr>
        <w:t xml:space="preserve"> </w:t>
      </w:r>
      <w:r w:rsidR="00C94C97" w:rsidRPr="002346C6">
        <w:rPr>
          <w:sz w:val="20"/>
          <w:szCs w:val="20"/>
        </w:rPr>
        <w:t xml:space="preserve"> </w:t>
      </w:r>
      <w:r w:rsidR="007747C9">
        <w:rPr>
          <w:sz w:val="20"/>
          <w:szCs w:val="20"/>
        </w:rPr>
        <w:t>3</w:t>
      </w:r>
      <w:r w:rsidR="00C94C97" w:rsidRPr="002346C6">
        <w:rPr>
          <w:sz w:val="20"/>
          <w:szCs w:val="20"/>
        </w:rPr>
        <w:t>.</w:t>
      </w:r>
      <w:r w:rsidRPr="002346C6">
        <w:rPr>
          <w:sz w:val="20"/>
          <w:szCs w:val="20"/>
        </w:rPr>
        <w:tab/>
        <w:t xml:space="preserve">Adopt Agenda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3E4765" w:rsidRPr="002346C6">
        <w:rPr>
          <w:sz w:val="20"/>
          <w:szCs w:val="20"/>
        </w:rPr>
        <w:t xml:space="preserve"> </w:t>
      </w:r>
      <w:r w:rsidRPr="002346C6">
        <w:rPr>
          <w:sz w:val="20"/>
          <w:szCs w:val="20"/>
        </w:rPr>
        <w:t xml:space="preserve">   </w:t>
      </w:r>
      <w:r w:rsidR="002346C6">
        <w:rPr>
          <w:sz w:val="20"/>
          <w:szCs w:val="20"/>
        </w:rPr>
        <w:t xml:space="preserve">   </w:t>
      </w:r>
      <w:r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7747C9">
        <w:rPr>
          <w:sz w:val="20"/>
          <w:szCs w:val="20"/>
        </w:rPr>
        <w:t>4</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50"/>
          <w:tab w:val="left" w:pos="10080"/>
          <w:tab w:val="left" w:pos="10800"/>
          <w:tab w:val="left" w:pos="11520"/>
        </w:tabs>
        <w:jc w:val="both"/>
        <w:rPr>
          <w:sz w:val="20"/>
          <w:szCs w:val="20"/>
        </w:rPr>
      </w:pPr>
      <w:r w:rsidRPr="002346C6">
        <w:rPr>
          <w:sz w:val="20"/>
          <w:szCs w:val="20"/>
        </w:rPr>
        <w:t xml:space="preserve">  </w:t>
      </w:r>
      <w:r w:rsidR="007747C9">
        <w:rPr>
          <w:sz w:val="20"/>
          <w:szCs w:val="20"/>
        </w:rPr>
        <w:t>5</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1170A4" w:rsidRDefault="00C93736"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7747C9">
        <w:rPr>
          <w:sz w:val="20"/>
          <w:szCs w:val="20"/>
        </w:rPr>
        <w:t>6</w:t>
      </w:r>
      <w:r w:rsidRPr="002346C6">
        <w:rPr>
          <w:sz w:val="20"/>
          <w:szCs w:val="20"/>
        </w:rPr>
        <w:t>.</w:t>
      </w:r>
      <w:r w:rsidR="0085024E" w:rsidRPr="002346C6">
        <w:rPr>
          <w:sz w:val="20"/>
          <w:szCs w:val="20"/>
        </w:rPr>
        <w:tab/>
      </w:r>
      <w:r w:rsidR="007747C9">
        <w:rPr>
          <w:sz w:val="20"/>
          <w:szCs w:val="20"/>
        </w:rPr>
        <w:t>Program Highlights</w:t>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437DDB">
        <w:rPr>
          <w:sz w:val="20"/>
          <w:szCs w:val="20"/>
        </w:rPr>
        <w:t xml:space="preserve">    </w:t>
      </w:r>
      <w:r w:rsidR="007747C9">
        <w:rPr>
          <w:sz w:val="20"/>
          <w:szCs w:val="20"/>
        </w:rPr>
        <w:t xml:space="preserve">  Information</w:t>
      </w:r>
    </w:p>
    <w:p w:rsidR="00437DDB" w:rsidRDefault="00437DDB"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E6838" w:rsidRPr="002346C6" w:rsidRDefault="001170A4"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w:t>
      </w:r>
      <w:r w:rsidR="008835AC">
        <w:rPr>
          <w:sz w:val="20"/>
          <w:szCs w:val="20"/>
        </w:rPr>
        <w:t xml:space="preserve"> </w:t>
      </w:r>
      <w:r w:rsidR="00551D32">
        <w:rPr>
          <w:sz w:val="20"/>
          <w:szCs w:val="20"/>
        </w:rPr>
        <w:t>7</w:t>
      </w:r>
      <w:r>
        <w:rPr>
          <w:sz w:val="20"/>
          <w:szCs w:val="20"/>
        </w:rPr>
        <w:t>.</w:t>
      </w:r>
      <w:r w:rsidR="00203A8A">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551D32">
        <w:rPr>
          <w:sz w:val="20"/>
          <w:szCs w:val="20"/>
        </w:rPr>
        <w:t>8</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9.</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7747C9"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1</w:t>
      </w:r>
      <w:r w:rsidR="00551D32">
        <w:rPr>
          <w:sz w:val="20"/>
          <w:szCs w:val="20"/>
        </w:rPr>
        <w:t>0</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203A8A"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1</w:t>
      </w:r>
      <w:r w:rsidR="00551D32">
        <w:rPr>
          <w:sz w:val="20"/>
          <w:szCs w:val="20"/>
        </w:rPr>
        <w:t>1</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Pr="002346C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1</w:t>
      </w:r>
      <w:r w:rsidR="00551D32">
        <w:rPr>
          <w:sz w:val="20"/>
          <w:szCs w:val="20"/>
        </w:rPr>
        <w:t>2</w:t>
      </w:r>
      <w:r w:rsidR="000F1888" w:rsidRPr="002346C6">
        <w:rPr>
          <w:sz w:val="20"/>
          <w:szCs w:val="20"/>
        </w:rPr>
        <w:t>.</w:t>
      </w:r>
      <w:r w:rsidR="00AE6703">
        <w:rPr>
          <w:sz w:val="20"/>
          <w:szCs w:val="20"/>
        </w:rPr>
        <w:tab/>
      </w:r>
      <w:r w:rsidR="00AE6838" w:rsidRPr="002346C6">
        <w:rPr>
          <w:sz w:val="20"/>
          <w:szCs w:val="20"/>
        </w:rPr>
        <w:tab/>
        <w:t xml:space="preserve">Approval of Minutes of </w:t>
      </w:r>
      <w:r w:rsidR="007747C9">
        <w:rPr>
          <w:sz w:val="20"/>
          <w:szCs w:val="20"/>
        </w:rPr>
        <w:t>March 26, 2013</w:t>
      </w:r>
      <w:r w:rsidR="00FA32A1">
        <w:rPr>
          <w:sz w:val="20"/>
          <w:szCs w:val="20"/>
        </w:rPr>
        <w:t xml:space="preserve"> and April 17, 2013</w:t>
      </w:r>
      <w:r w:rsidR="008B5E59">
        <w:rPr>
          <w:sz w:val="20"/>
          <w:szCs w:val="20"/>
        </w:rPr>
        <w:tab/>
      </w:r>
      <w:r w:rsidR="008B5E59">
        <w:rPr>
          <w:sz w:val="20"/>
          <w:szCs w:val="20"/>
        </w:rPr>
        <w:tab/>
        <w:t xml:space="preserve">        </w:t>
      </w:r>
      <w:r w:rsidR="007747C9">
        <w:rPr>
          <w:sz w:val="20"/>
          <w:szCs w:val="20"/>
        </w:rPr>
        <w:tab/>
        <w:t xml:space="preserve">        </w:t>
      </w:r>
      <w:r w:rsidR="008B5E59">
        <w:rPr>
          <w:sz w:val="20"/>
          <w:szCs w:val="20"/>
        </w:rPr>
        <w:t xml:space="preserve">     Decision</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551D32">
        <w:rPr>
          <w:sz w:val="20"/>
          <w:szCs w:val="20"/>
        </w:rPr>
        <w:t>3</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 xml:space="preserve">  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5B6BB8" w:rsidRDefault="00E26EF4"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1C28AC">
        <w:rPr>
          <w:sz w:val="20"/>
          <w:szCs w:val="20"/>
        </w:rPr>
        <w:t>C.</w:t>
      </w:r>
      <w:r w:rsidR="001C28AC">
        <w:rPr>
          <w:sz w:val="20"/>
          <w:szCs w:val="20"/>
        </w:rPr>
        <w:tab/>
      </w:r>
      <w:r w:rsidR="005B6BB8">
        <w:rPr>
          <w:sz w:val="20"/>
          <w:szCs w:val="20"/>
        </w:rPr>
        <w:t>Cafeteria Request for Proposal</w:t>
      </w:r>
    </w:p>
    <w:p w:rsidR="00634997" w:rsidRPr="002346C6" w:rsidRDefault="001B63FD"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sidRPr="002346C6">
        <w:rPr>
          <w:sz w:val="20"/>
          <w:szCs w:val="20"/>
        </w:rPr>
        <w:t>1</w:t>
      </w:r>
      <w:r w:rsidR="00551D32">
        <w:rPr>
          <w:sz w:val="20"/>
          <w:szCs w:val="20"/>
        </w:rPr>
        <w:t>4</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00C37E23" w:rsidRPr="002346C6">
        <w:rPr>
          <w:sz w:val="20"/>
          <w:szCs w:val="20"/>
        </w:rPr>
        <w:t>De</w:t>
      </w:r>
      <w:r w:rsidRPr="002346C6">
        <w:rPr>
          <w:sz w:val="20"/>
          <w:szCs w:val="20"/>
        </w:rPr>
        <w:t>cision</w:t>
      </w:r>
    </w:p>
    <w:p w:rsidR="00C94C97" w:rsidRPr="002346C6" w:rsidRDefault="00141EF0"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r>
      <w:r w:rsidRPr="002346C6">
        <w:rPr>
          <w:sz w:val="20"/>
          <w:szCs w:val="20"/>
        </w:rPr>
        <w:tab/>
      </w:r>
      <w:r w:rsidR="00AF244B" w:rsidRPr="002346C6">
        <w:rPr>
          <w:sz w:val="20"/>
          <w:szCs w:val="20"/>
        </w:rPr>
        <w:tab/>
      </w:r>
      <w:r w:rsidRPr="002346C6">
        <w:rPr>
          <w:sz w:val="20"/>
          <w:szCs w:val="20"/>
        </w:rPr>
        <w:tab/>
      </w:r>
      <w:r w:rsidRPr="002346C6">
        <w:rPr>
          <w:sz w:val="20"/>
          <w:szCs w:val="20"/>
        </w:rPr>
        <w:tab/>
        <w:t xml:space="preserve">                       </w:t>
      </w:r>
      <w:r w:rsidR="00512B44" w:rsidRPr="002346C6">
        <w:rPr>
          <w:sz w:val="20"/>
          <w:szCs w:val="20"/>
        </w:rPr>
        <w:tab/>
      </w:r>
    </w:p>
    <w:p w:rsidR="008835AC" w:rsidRDefault="000E09FC" w:rsidP="008835A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w:t>
      </w:r>
      <w:r w:rsidR="00551D32">
        <w:rPr>
          <w:sz w:val="20"/>
          <w:szCs w:val="20"/>
        </w:rPr>
        <w:t>5</w:t>
      </w:r>
      <w:r w:rsidR="007747C9">
        <w:rPr>
          <w:sz w:val="20"/>
          <w:szCs w:val="20"/>
        </w:rPr>
        <w:t>.</w:t>
      </w:r>
      <w:r w:rsidR="007747C9">
        <w:rPr>
          <w:sz w:val="20"/>
          <w:szCs w:val="20"/>
        </w:rPr>
        <w:tab/>
        <w:t>Bids</w:t>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t>Dec</w:t>
      </w:r>
      <w:r w:rsidR="008835AC">
        <w:rPr>
          <w:sz w:val="20"/>
          <w:szCs w:val="20"/>
        </w:rPr>
        <w:t>ision</w:t>
      </w:r>
    </w:p>
    <w:p w:rsidR="008835AC" w:rsidRDefault="008835AC" w:rsidP="008835A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7747C9" w:rsidRDefault="007747C9" w:rsidP="00E04CD8">
      <w:pPr>
        <w:pStyle w:val="ListParagraph"/>
        <w:numPr>
          <w:ilvl w:val="0"/>
          <w:numId w:val="30"/>
        </w:num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0" w:line="240" w:lineRule="auto"/>
        <w:ind w:left="1526"/>
        <w:jc w:val="both"/>
        <w:rPr>
          <w:rFonts w:ascii="Times New Roman" w:hAnsi="Times New Roman"/>
          <w:sz w:val="20"/>
          <w:szCs w:val="20"/>
        </w:rPr>
      </w:pPr>
      <w:r w:rsidRPr="008835AC">
        <w:rPr>
          <w:rFonts w:ascii="Times New Roman" w:hAnsi="Times New Roman"/>
          <w:sz w:val="20"/>
          <w:szCs w:val="20"/>
        </w:rPr>
        <w:t>Vehicles</w:t>
      </w:r>
    </w:p>
    <w:p w:rsidR="005B6BB8" w:rsidRDefault="005B6BB8" w:rsidP="00E04CD8">
      <w:pPr>
        <w:pStyle w:val="ListParagraph"/>
        <w:numPr>
          <w:ilvl w:val="0"/>
          <w:numId w:val="30"/>
        </w:num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0" w:line="240" w:lineRule="auto"/>
        <w:ind w:left="1526"/>
        <w:jc w:val="both"/>
        <w:rPr>
          <w:rFonts w:ascii="Times New Roman" w:hAnsi="Times New Roman"/>
          <w:sz w:val="20"/>
          <w:szCs w:val="20"/>
        </w:rPr>
      </w:pPr>
      <w:r>
        <w:rPr>
          <w:rFonts w:ascii="Times New Roman" w:hAnsi="Times New Roman"/>
          <w:sz w:val="20"/>
          <w:szCs w:val="20"/>
        </w:rPr>
        <w:t>Agriculture Classrooms</w:t>
      </w:r>
    </w:p>
    <w:p w:rsidR="00E04CD8" w:rsidRPr="00E04CD8" w:rsidRDefault="00E04CD8" w:rsidP="00E04CD8">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551D32" w:rsidRPr="002346C6" w:rsidRDefault="00551D32"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w:t>
      </w:r>
      <w:r w:rsidR="00D0561D">
        <w:rPr>
          <w:sz w:val="20"/>
          <w:szCs w:val="20"/>
        </w:rPr>
        <w:t>6</w:t>
      </w:r>
      <w:r>
        <w:rPr>
          <w:sz w:val="20"/>
          <w:szCs w:val="20"/>
        </w:rPr>
        <w:t>.</w:t>
      </w:r>
      <w:r>
        <w:rPr>
          <w:sz w:val="20"/>
          <w:szCs w:val="20"/>
        </w:rPr>
        <w:tab/>
        <w:t>P</w:t>
      </w:r>
      <w:r w:rsidRPr="002346C6">
        <w:rPr>
          <w:sz w:val="20"/>
          <w:szCs w:val="20"/>
        </w:rPr>
        <w:t>ersonnel</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Pr>
          <w:sz w:val="20"/>
          <w:szCs w:val="20"/>
        </w:rPr>
        <w:t xml:space="preserve">   </w:t>
      </w:r>
      <w:r w:rsidRPr="002346C6">
        <w:rPr>
          <w:sz w:val="20"/>
          <w:szCs w:val="20"/>
        </w:rPr>
        <w:t>Decision</w:t>
      </w:r>
    </w:p>
    <w:p w:rsidR="00551D32" w:rsidRPr="002346C6" w:rsidRDefault="00551D32"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551D32" w:rsidRDefault="00551D32"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Contract Renewal Recommendations for Faculty – 2013-2014</w:t>
      </w:r>
    </w:p>
    <w:p w:rsidR="00551D32" w:rsidRDefault="00551D32"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Other</w:t>
      </w:r>
    </w:p>
    <w:p w:rsidR="0043086E" w:rsidRDefault="0043086E" w:rsidP="0043086E">
      <w:pPr>
        <w:pStyle w:val="ListParagraph"/>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jc w:val="both"/>
        <w:rPr>
          <w:rFonts w:ascii="Times New Roman" w:hAnsi="Times New Roman"/>
          <w:sz w:val="20"/>
          <w:szCs w:val="20"/>
        </w:rPr>
      </w:pPr>
    </w:p>
    <w:p w:rsidR="0043086E" w:rsidRDefault="0043086E" w:rsidP="0043086E">
      <w:pPr>
        <w:pStyle w:val="ListParagraph"/>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jc w:val="both"/>
        <w:rPr>
          <w:rFonts w:ascii="Times New Roman" w:hAnsi="Times New Roman"/>
          <w:sz w:val="20"/>
          <w:szCs w:val="20"/>
        </w:rPr>
      </w:pPr>
    </w:p>
    <w:p w:rsidR="00E84CBF" w:rsidRDefault="00E84CBF" w:rsidP="008835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p>
    <w:p w:rsidR="008835AC" w:rsidRPr="002346C6" w:rsidRDefault="008835AC" w:rsidP="008835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r>
        <w:rPr>
          <w:sz w:val="20"/>
          <w:szCs w:val="20"/>
        </w:rPr>
        <w:lastRenderedPageBreak/>
        <w:t>C</w:t>
      </w:r>
      <w:r w:rsidRPr="002346C6">
        <w:rPr>
          <w:sz w:val="20"/>
          <w:szCs w:val="20"/>
        </w:rPr>
        <w:t>LOUD COUNTY COMMUNITY COLLEGE</w:t>
      </w:r>
    </w:p>
    <w:p w:rsidR="008835AC" w:rsidRPr="002346C6" w:rsidRDefault="008835AC" w:rsidP="008835A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8835AC" w:rsidRPr="002346C6" w:rsidRDefault="008835AC" w:rsidP="008835A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8835AC" w:rsidRDefault="008835AC" w:rsidP="008835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roofErr w:type="gramStart"/>
      <w:r w:rsidRPr="002346C6">
        <w:rPr>
          <w:b/>
          <w:sz w:val="20"/>
          <w:szCs w:val="20"/>
        </w:rPr>
        <w:t>Agenda  -</w:t>
      </w:r>
      <w:proofErr w:type="gramEnd"/>
      <w:r w:rsidRPr="002346C6">
        <w:rPr>
          <w:b/>
          <w:sz w:val="20"/>
          <w:szCs w:val="20"/>
        </w:rPr>
        <w:t xml:space="preserve">  </w:t>
      </w:r>
      <w:r>
        <w:rPr>
          <w:b/>
          <w:sz w:val="20"/>
          <w:szCs w:val="20"/>
        </w:rPr>
        <w:t>April 30, 2013</w:t>
      </w:r>
    </w:p>
    <w:p w:rsidR="008835AC" w:rsidRDefault="008835AC" w:rsidP="008835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p>
    <w:p w:rsidR="008835AC" w:rsidRDefault="008835AC" w:rsidP="00520E2B">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8835AC" w:rsidRDefault="008835AC" w:rsidP="00520E2B">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F42C53" w:rsidRPr="002346C6" w:rsidRDefault="00F42C53" w:rsidP="00520E2B">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370"/>
          <w:tab w:val="left" w:pos="8460"/>
          <w:tab w:val="left" w:pos="8550"/>
          <w:tab w:val="left" w:pos="8640"/>
          <w:tab w:val="left" w:pos="8730"/>
          <w:tab w:val="left" w:pos="9163"/>
          <w:tab w:val="left" w:pos="9360"/>
          <w:tab w:val="left" w:pos="10080"/>
          <w:tab w:val="left" w:pos="10800"/>
          <w:tab w:val="left" w:pos="11520"/>
        </w:tabs>
        <w:jc w:val="both"/>
        <w:rPr>
          <w:sz w:val="20"/>
          <w:szCs w:val="20"/>
        </w:rPr>
      </w:pPr>
      <w:r w:rsidRPr="002346C6">
        <w:rPr>
          <w:sz w:val="20"/>
          <w:szCs w:val="20"/>
        </w:rPr>
        <w:t>1</w:t>
      </w:r>
      <w:r w:rsidR="00D0561D">
        <w:rPr>
          <w:sz w:val="20"/>
          <w:szCs w:val="20"/>
        </w:rPr>
        <w:t>7</w:t>
      </w:r>
      <w:r w:rsidRPr="002346C6">
        <w:rPr>
          <w:sz w:val="20"/>
          <w:szCs w:val="20"/>
        </w:rPr>
        <w:t>.</w:t>
      </w:r>
      <w:r w:rsidRPr="002346C6">
        <w:rPr>
          <w:sz w:val="20"/>
          <w:szCs w:val="20"/>
        </w:rPr>
        <w:tab/>
        <w:t>Facilities</w:t>
      </w:r>
      <w:r w:rsidRPr="002346C6">
        <w:rPr>
          <w:sz w:val="20"/>
          <w:szCs w:val="20"/>
        </w:rPr>
        <w:tab/>
      </w:r>
      <w:r>
        <w:rPr>
          <w:sz w:val="20"/>
          <w:szCs w:val="20"/>
        </w:rPr>
        <w:tab/>
      </w:r>
      <w:r>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p>
    <w:p w:rsidR="00F42C53" w:rsidRDefault="00F42C53"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p>
    <w:p w:rsidR="003118D8" w:rsidRPr="008533AD" w:rsidRDefault="00F42C53" w:rsidP="008533AD">
      <w:pPr>
        <w:pStyle w:val="ListParagraph"/>
        <w:numPr>
          <w:ilvl w:val="0"/>
          <w:numId w:val="8"/>
        </w:numPr>
        <w:tabs>
          <w:tab w:val="left" w:pos="-1080"/>
          <w:tab w:val="left" w:pos="-720"/>
          <w:tab w:val="left" w:pos="0"/>
          <w:tab w:val="left" w:pos="187"/>
          <w:tab w:val="left" w:pos="748"/>
          <w:tab w:val="left" w:pos="1122"/>
          <w:tab w:val="left" w:pos="1170"/>
          <w:tab w:val="left" w:pos="1496"/>
          <w:tab w:val="left" w:pos="1710"/>
          <w:tab w:val="left" w:pos="180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163"/>
          <w:tab w:val="left" w:pos="9360"/>
          <w:tab w:val="left" w:pos="10080"/>
          <w:tab w:val="left" w:pos="10800"/>
          <w:tab w:val="left" w:pos="11520"/>
        </w:tabs>
        <w:spacing w:after="0" w:line="240" w:lineRule="auto"/>
        <w:ind w:left="1497" w:hanging="374"/>
        <w:jc w:val="both"/>
        <w:rPr>
          <w:sz w:val="20"/>
          <w:szCs w:val="20"/>
        </w:rPr>
      </w:pPr>
      <w:r w:rsidRPr="008533AD">
        <w:rPr>
          <w:rFonts w:ascii="Times New Roman" w:hAnsi="Times New Roman"/>
          <w:sz w:val="20"/>
          <w:szCs w:val="20"/>
        </w:rPr>
        <w:t>Other</w:t>
      </w:r>
      <w:r w:rsidR="00CD484B" w:rsidRPr="008533AD">
        <w:rPr>
          <w:sz w:val="20"/>
          <w:szCs w:val="20"/>
        </w:rPr>
        <w:t xml:space="preserve">                                                                                                                                                                                                                                                                                                                                                                                                                                                                                                                                                                                                                                                                                                                                                                                                                                                                                                                                                                                                                                                                                                              </w:t>
      </w:r>
      <w:r w:rsidR="000D0358" w:rsidRPr="008533AD">
        <w:rPr>
          <w:sz w:val="20"/>
          <w:szCs w:val="20"/>
        </w:rPr>
        <w:t xml:space="preserve">     </w:t>
      </w:r>
    </w:p>
    <w:p w:rsidR="00403B13" w:rsidRDefault="00403B13" w:rsidP="00403B1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rsidR="00917D2B" w:rsidRPr="002346C6" w:rsidRDefault="00403B13" w:rsidP="008533AD">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Pr>
          <w:sz w:val="20"/>
          <w:szCs w:val="20"/>
        </w:rPr>
        <w:t>1</w:t>
      </w:r>
      <w:r w:rsidR="00D0561D">
        <w:rPr>
          <w:sz w:val="20"/>
          <w:szCs w:val="20"/>
        </w:rPr>
        <w:t>8</w:t>
      </w:r>
      <w:r>
        <w:rPr>
          <w:sz w:val="20"/>
          <w:szCs w:val="20"/>
        </w:rPr>
        <w:t>.</w:t>
      </w:r>
      <w:r>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917D2B" w:rsidRPr="002346C6">
        <w:rPr>
          <w:sz w:val="20"/>
          <w:szCs w:val="20"/>
        </w:rPr>
        <w:t xml:space="preserve">  Information</w:t>
      </w:r>
    </w:p>
    <w:p w:rsidR="005A1B1F" w:rsidRPr="002346C6" w:rsidRDefault="005A1B1F" w:rsidP="00917D2B">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987F58" w:rsidRDefault="008533AD" w:rsidP="008533AD">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Pr>
          <w:rFonts w:ascii="Times New Roman" w:hAnsi="Times New Roman"/>
          <w:sz w:val="20"/>
          <w:szCs w:val="20"/>
        </w:rPr>
        <w:t xml:space="preserve"> </w:t>
      </w:r>
      <w:r w:rsidR="00987F58">
        <w:rPr>
          <w:rFonts w:ascii="Times New Roman" w:hAnsi="Times New Roman"/>
          <w:sz w:val="20"/>
          <w:szCs w:val="20"/>
        </w:rPr>
        <w:t>Heartland Chorus</w:t>
      </w:r>
    </w:p>
    <w:p w:rsidR="00566475" w:rsidRDefault="005B6BB8" w:rsidP="005B6BB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w:t>
      </w:r>
      <w:r w:rsidR="008533AD" w:rsidRPr="008533AD">
        <w:rPr>
          <w:rFonts w:ascii="Times New Roman" w:hAnsi="Times New Roman"/>
          <w:sz w:val="20"/>
          <w:szCs w:val="20"/>
        </w:rPr>
        <w:t>Geary County Spring Fling</w:t>
      </w:r>
      <w:r w:rsidR="004E72B1" w:rsidRPr="008533AD">
        <w:rPr>
          <w:rFonts w:ascii="Times New Roman" w:hAnsi="Times New Roman"/>
          <w:sz w:val="20"/>
          <w:szCs w:val="20"/>
        </w:rPr>
        <w:t xml:space="preserve"> </w:t>
      </w:r>
    </w:p>
    <w:p w:rsidR="008533AD" w:rsidRDefault="008533AD" w:rsidP="008533AD">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Pr>
          <w:rFonts w:ascii="Times New Roman" w:hAnsi="Times New Roman"/>
          <w:sz w:val="20"/>
          <w:szCs w:val="20"/>
        </w:rPr>
        <w:t xml:space="preserve"> </w:t>
      </w:r>
      <w:r w:rsidR="0095648B">
        <w:rPr>
          <w:rFonts w:ascii="Times New Roman" w:hAnsi="Times New Roman"/>
          <w:sz w:val="20"/>
          <w:szCs w:val="20"/>
        </w:rPr>
        <w:t xml:space="preserve">  </w:t>
      </w:r>
      <w:r>
        <w:rPr>
          <w:rFonts w:ascii="Times New Roman" w:hAnsi="Times New Roman"/>
          <w:sz w:val="20"/>
          <w:szCs w:val="20"/>
        </w:rPr>
        <w:t>Geary County Graduation Reception</w:t>
      </w:r>
    </w:p>
    <w:p w:rsidR="008533AD" w:rsidRDefault="0095648B" w:rsidP="008533AD">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Pr>
          <w:rFonts w:ascii="Times New Roman" w:hAnsi="Times New Roman"/>
          <w:sz w:val="20"/>
          <w:szCs w:val="20"/>
        </w:rPr>
        <w:t xml:space="preserve"> </w:t>
      </w:r>
      <w:r w:rsidR="008533AD">
        <w:rPr>
          <w:rFonts w:ascii="Times New Roman" w:hAnsi="Times New Roman"/>
          <w:sz w:val="20"/>
          <w:szCs w:val="20"/>
        </w:rPr>
        <w:t>Nurses’ Pinning</w:t>
      </w:r>
    </w:p>
    <w:p w:rsidR="008533AD" w:rsidRDefault="0095648B" w:rsidP="008533AD">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Pr>
          <w:rFonts w:ascii="Times New Roman" w:hAnsi="Times New Roman"/>
          <w:sz w:val="20"/>
          <w:szCs w:val="20"/>
        </w:rPr>
        <w:t xml:space="preserve"> </w:t>
      </w:r>
      <w:r w:rsidR="005B6BB8">
        <w:rPr>
          <w:rFonts w:ascii="Times New Roman" w:hAnsi="Times New Roman"/>
          <w:sz w:val="20"/>
          <w:szCs w:val="20"/>
        </w:rPr>
        <w:t xml:space="preserve">  </w:t>
      </w:r>
      <w:r w:rsidR="008533AD">
        <w:rPr>
          <w:rFonts w:ascii="Times New Roman" w:hAnsi="Times New Roman"/>
          <w:sz w:val="20"/>
          <w:szCs w:val="20"/>
        </w:rPr>
        <w:t>Graduation</w:t>
      </w:r>
    </w:p>
    <w:p w:rsidR="008533AD" w:rsidRPr="008533AD" w:rsidRDefault="0095648B" w:rsidP="008533AD">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Pr>
          <w:rFonts w:ascii="Times New Roman" w:hAnsi="Times New Roman"/>
          <w:sz w:val="20"/>
          <w:szCs w:val="20"/>
        </w:rPr>
        <w:t xml:space="preserve">   KACCT/COP Retreat</w:t>
      </w:r>
    </w:p>
    <w:p w:rsidR="008533AD" w:rsidRPr="008533AD" w:rsidRDefault="008533AD" w:rsidP="008533AD">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F121C6" w:rsidRDefault="00D0561D" w:rsidP="008533AD">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19</w:t>
      </w:r>
      <w:r w:rsidR="009126BE">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p>
    <w:p w:rsidR="009126BE" w:rsidRPr="009126BE" w:rsidRDefault="009126BE" w:rsidP="009126BE">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p>
    <w:p w:rsidR="00AE6838" w:rsidRPr="002346C6" w:rsidRDefault="00403B13" w:rsidP="002346C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9163"/>
          <w:tab w:val="left" w:pos="9360"/>
          <w:tab w:val="left" w:pos="10080"/>
          <w:tab w:val="left" w:pos="10800"/>
          <w:tab w:val="left" w:pos="11520"/>
        </w:tabs>
        <w:rPr>
          <w:sz w:val="20"/>
          <w:szCs w:val="20"/>
        </w:rPr>
      </w:pPr>
      <w:r>
        <w:rPr>
          <w:sz w:val="20"/>
          <w:szCs w:val="20"/>
        </w:rPr>
        <w:t>2</w:t>
      </w:r>
      <w:r w:rsidR="00D0561D">
        <w:rPr>
          <w:sz w:val="20"/>
          <w:szCs w:val="20"/>
        </w:rPr>
        <w:t>0</w:t>
      </w:r>
      <w:r w:rsidR="000E09FC">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p>
    <w:p w:rsidR="00102C4F" w:rsidRPr="00F3512A" w:rsidRDefault="00102C4F"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r w:rsidR="00F42C53">
        <w:rPr>
          <w:sz w:val="20"/>
          <w:szCs w:val="20"/>
        </w:rPr>
        <w:t xml:space="preserve">  </w:t>
      </w:r>
      <w:r w:rsidRPr="00F3512A">
        <w:rPr>
          <w:sz w:val="20"/>
          <w:szCs w:val="20"/>
        </w:rPr>
        <w:t>C.</w:t>
      </w:r>
      <w:r w:rsidRPr="00F3512A">
        <w:rPr>
          <w:sz w:val="20"/>
          <w:szCs w:val="20"/>
        </w:rPr>
        <w:tab/>
        <w:t>Negotiations</w:t>
      </w:r>
    </w:p>
    <w:p w:rsidR="00336EB5" w:rsidRDefault="0037390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C4F" w:rsidRDefault="00102C4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5B358C" w:rsidRDefault="005B358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6A7F41" w:rsidRDefault="00EA7918" w:rsidP="00F42C53">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pPr>
      <w:r w:rsidRPr="001E45A6">
        <w:t xml:space="preserve">NEXT MEETING – </w:t>
      </w:r>
      <w:r w:rsidR="00B05255">
        <w:t>May 28</w:t>
      </w:r>
      <w:r w:rsidR="00BE2E41">
        <w:t xml:space="preserve">, </w:t>
      </w:r>
      <w:r w:rsidRPr="001E45A6">
        <w:t>201</w:t>
      </w:r>
      <w:r w:rsidR="00566475">
        <w:t>3</w:t>
      </w:r>
    </w:p>
    <w:p w:rsidR="00C42582" w:rsidRDefault="00C42582"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D0561D" w:rsidRDefault="00D0561D" w:rsidP="005846D1">
      <w:pPr>
        <w:jc w:val="center"/>
        <w:rPr>
          <w:sz w:val="26"/>
          <w:szCs w:val="26"/>
        </w:rPr>
      </w:pPr>
    </w:p>
    <w:p w:rsidR="00D0561D" w:rsidRDefault="00D0561D" w:rsidP="005846D1">
      <w:pPr>
        <w:jc w:val="center"/>
        <w:rPr>
          <w:sz w:val="26"/>
          <w:szCs w:val="26"/>
        </w:rPr>
      </w:pPr>
    </w:p>
    <w:p w:rsidR="00D0561D" w:rsidRDefault="00D0561D" w:rsidP="005846D1">
      <w:pPr>
        <w:jc w:val="center"/>
        <w:rPr>
          <w:sz w:val="26"/>
          <w:szCs w:val="26"/>
        </w:rPr>
      </w:pPr>
    </w:p>
    <w:p w:rsidR="006731D0" w:rsidRDefault="006731D0"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B05255" w:rsidRDefault="00B05255" w:rsidP="00B05255">
      <w:pPr>
        <w:jc w:val="center"/>
        <w:rPr>
          <w:sz w:val="26"/>
          <w:szCs w:val="26"/>
        </w:rPr>
      </w:pPr>
      <w:r>
        <w:rPr>
          <w:sz w:val="26"/>
          <w:szCs w:val="26"/>
        </w:rPr>
        <w:lastRenderedPageBreak/>
        <w:t>CLOUD COUNTY COMMUNITY COLLEGE</w:t>
      </w:r>
    </w:p>
    <w:p w:rsidR="00B05255" w:rsidRDefault="00B05255" w:rsidP="00B05255">
      <w:pPr>
        <w:jc w:val="center"/>
        <w:rPr>
          <w:sz w:val="26"/>
          <w:szCs w:val="26"/>
        </w:rPr>
      </w:pPr>
      <w:r>
        <w:rPr>
          <w:sz w:val="26"/>
          <w:szCs w:val="26"/>
        </w:rPr>
        <w:t>BOARD OF TRUSTEES</w:t>
      </w:r>
    </w:p>
    <w:p w:rsidR="00B05255" w:rsidRDefault="00B05255" w:rsidP="00B05255">
      <w:pPr>
        <w:jc w:val="center"/>
        <w:rPr>
          <w:sz w:val="26"/>
          <w:szCs w:val="26"/>
        </w:rPr>
      </w:pPr>
      <w:r>
        <w:rPr>
          <w:sz w:val="26"/>
          <w:szCs w:val="26"/>
        </w:rPr>
        <w:t>April 30, 2013</w:t>
      </w:r>
    </w:p>
    <w:p w:rsidR="00B05255" w:rsidRDefault="00B05255" w:rsidP="00B05255">
      <w:pPr>
        <w:rPr>
          <w:sz w:val="26"/>
          <w:szCs w:val="26"/>
        </w:rPr>
      </w:pPr>
    </w:p>
    <w:p w:rsidR="00B05255" w:rsidRDefault="00B05255" w:rsidP="00B05255">
      <w:pPr>
        <w:rPr>
          <w:sz w:val="26"/>
          <w:szCs w:val="26"/>
        </w:rPr>
      </w:pPr>
    </w:p>
    <w:p w:rsidR="00B05255" w:rsidRDefault="00B05255" w:rsidP="00B05255">
      <w:pPr>
        <w:tabs>
          <w:tab w:val="left" w:pos="1530"/>
          <w:tab w:val="left" w:pos="1620"/>
        </w:tabs>
        <w:rPr>
          <w:sz w:val="26"/>
          <w:szCs w:val="26"/>
          <w:u w:val="single"/>
        </w:rPr>
      </w:pPr>
      <w:r>
        <w:rPr>
          <w:sz w:val="26"/>
          <w:szCs w:val="26"/>
        </w:rPr>
        <w:t xml:space="preserve">ITEM NO:    </w:t>
      </w:r>
      <w:r>
        <w:rPr>
          <w:sz w:val="26"/>
          <w:szCs w:val="26"/>
          <w:u w:val="single"/>
        </w:rPr>
        <w:t xml:space="preserve">    1     </w:t>
      </w:r>
    </w:p>
    <w:p w:rsidR="00B05255" w:rsidRDefault="00B05255" w:rsidP="00B05255">
      <w:pPr>
        <w:rPr>
          <w:sz w:val="26"/>
          <w:szCs w:val="26"/>
        </w:rPr>
      </w:pPr>
    </w:p>
    <w:p w:rsidR="00B05255" w:rsidRPr="000A7FD1" w:rsidRDefault="00B05255" w:rsidP="00B05255">
      <w:pPr>
        <w:tabs>
          <w:tab w:val="left" w:pos="2160"/>
        </w:tabs>
        <w:rPr>
          <w:sz w:val="26"/>
          <w:szCs w:val="26"/>
          <w:u w:val="single"/>
        </w:rPr>
      </w:pPr>
      <w:r>
        <w:rPr>
          <w:sz w:val="26"/>
          <w:szCs w:val="26"/>
        </w:rPr>
        <w:t xml:space="preserve">AGENDA ITEM:     </w:t>
      </w:r>
      <w:r>
        <w:rPr>
          <w:sz w:val="26"/>
          <w:szCs w:val="26"/>
          <w:u w:val="single"/>
        </w:rPr>
        <w:t>Tour of the Agriculture Classrooms – 6:30 p.m.</w:t>
      </w:r>
    </w:p>
    <w:p w:rsidR="00B05255" w:rsidRDefault="00B05255" w:rsidP="00B05255">
      <w:pPr>
        <w:rPr>
          <w:sz w:val="26"/>
          <w:szCs w:val="26"/>
          <w:u w:val="single"/>
        </w:rPr>
      </w:pPr>
    </w:p>
    <w:p w:rsidR="00B05255" w:rsidRPr="007E4752" w:rsidRDefault="00B05255" w:rsidP="00B05255">
      <w:pPr>
        <w:tabs>
          <w:tab w:val="left" w:pos="2250"/>
        </w:tabs>
        <w:rPr>
          <w:sz w:val="26"/>
          <w:szCs w:val="26"/>
          <w:u w:val="single"/>
        </w:rPr>
      </w:pPr>
      <w:r>
        <w:rPr>
          <w:sz w:val="26"/>
          <w:szCs w:val="26"/>
        </w:rPr>
        <w:t>ITEM TYPE:</w:t>
      </w:r>
      <w:r>
        <w:rPr>
          <w:sz w:val="26"/>
          <w:szCs w:val="26"/>
        </w:rPr>
        <w:tab/>
      </w: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r w:rsidRPr="00031DBA">
        <w:rPr>
          <w:sz w:val="26"/>
          <w:szCs w:val="26"/>
          <w:u w:val="single"/>
        </w:rPr>
        <w:t>COMMENT</w:t>
      </w:r>
      <w:r>
        <w:rPr>
          <w:sz w:val="26"/>
          <w:szCs w:val="26"/>
        </w:rPr>
        <w:t>:</w:t>
      </w:r>
    </w:p>
    <w:p w:rsidR="00B05255" w:rsidRDefault="00B05255" w:rsidP="005846D1">
      <w:pPr>
        <w:jc w:val="center"/>
        <w:rPr>
          <w:sz w:val="26"/>
          <w:szCs w:val="26"/>
        </w:rPr>
      </w:pPr>
    </w:p>
    <w:p w:rsidR="00B05255" w:rsidRDefault="00B05255" w:rsidP="00B05255">
      <w:pPr>
        <w:rPr>
          <w:sz w:val="26"/>
          <w:szCs w:val="26"/>
        </w:rPr>
      </w:pPr>
    </w:p>
    <w:p w:rsidR="00B05255" w:rsidRDefault="00B05255" w:rsidP="00B05255">
      <w:pPr>
        <w:rPr>
          <w:sz w:val="26"/>
          <w:szCs w:val="26"/>
        </w:rPr>
      </w:pPr>
      <w:r>
        <w:rPr>
          <w:sz w:val="26"/>
          <w:szCs w:val="26"/>
        </w:rPr>
        <w:t>Meet at the President’s Office.</w:t>
      </w: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B05255" w:rsidRDefault="00B05255" w:rsidP="00B05255">
      <w:pPr>
        <w:rPr>
          <w:sz w:val="26"/>
          <w:szCs w:val="26"/>
        </w:rPr>
      </w:pPr>
    </w:p>
    <w:p w:rsidR="00341477" w:rsidRDefault="00341477" w:rsidP="00B05255">
      <w:pPr>
        <w:rPr>
          <w:sz w:val="26"/>
          <w:szCs w:val="26"/>
        </w:rPr>
      </w:pPr>
    </w:p>
    <w:p w:rsidR="00B05255" w:rsidRDefault="00B05255" w:rsidP="00B05255">
      <w:pPr>
        <w:rPr>
          <w:sz w:val="26"/>
          <w:szCs w:val="26"/>
        </w:rPr>
      </w:pPr>
    </w:p>
    <w:p w:rsidR="00B05255" w:rsidRDefault="00B05255" w:rsidP="00B05255">
      <w:pPr>
        <w:rPr>
          <w:sz w:val="26"/>
          <w:szCs w:val="26"/>
        </w:rPr>
      </w:pPr>
    </w:p>
    <w:p w:rsidR="00A2610E" w:rsidRDefault="005846D1" w:rsidP="005846D1">
      <w:pPr>
        <w:jc w:val="center"/>
        <w:rPr>
          <w:sz w:val="26"/>
          <w:szCs w:val="26"/>
        </w:rPr>
      </w:pPr>
      <w:r>
        <w:rPr>
          <w:sz w:val="26"/>
          <w:szCs w:val="26"/>
        </w:rPr>
        <w:lastRenderedPageBreak/>
        <w:t>CLOU</w:t>
      </w:r>
      <w:r w:rsidR="00A2610E">
        <w:rPr>
          <w:sz w:val="26"/>
          <w:szCs w:val="26"/>
        </w:rPr>
        <w:t>D COUNTY COMMUNITY COLLEGE</w:t>
      </w:r>
    </w:p>
    <w:p w:rsidR="00A2610E" w:rsidRDefault="00A2610E" w:rsidP="00A2610E">
      <w:pPr>
        <w:jc w:val="center"/>
        <w:rPr>
          <w:sz w:val="26"/>
          <w:szCs w:val="26"/>
        </w:rPr>
      </w:pPr>
      <w:r>
        <w:rPr>
          <w:sz w:val="26"/>
          <w:szCs w:val="26"/>
        </w:rPr>
        <w:t>BOARD OF TRUSTEES</w:t>
      </w:r>
    </w:p>
    <w:p w:rsidR="00A2610E" w:rsidRDefault="00B05255" w:rsidP="00A2610E">
      <w:pPr>
        <w:jc w:val="center"/>
        <w:rPr>
          <w:sz w:val="26"/>
          <w:szCs w:val="26"/>
        </w:rPr>
      </w:pPr>
      <w:r>
        <w:rPr>
          <w:sz w:val="26"/>
          <w:szCs w:val="26"/>
        </w:rPr>
        <w:t>April 30</w:t>
      </w:r>
      <w:r w:rsidR="00ED6A48">
        <w:rPr>
          <w:sz w:val="26"/>
          <w:szCs w:val="26"/>
        </w:rPr>
        <w:t>, 2013</w:t>
      </w:r>
    </w:p>
    <w:p w:rsidR="00A2610E" w:rsidRDefault="00A2610E" w:rsidP="00A2610E">
      <w:pPr>
        <w:rPr>
          <w:sz w:val="26"/>
          <w:szCs w:val="26"/>
        </w:rPr>
      </w:pPr>
    </w:p>
    <w:p w:rsidR="00A2610E" w:rsidRDefault="00A2610E" w:rsidP="00A2610E">
      <w:pPr>
        <w:rPr>
          <w:sz w:val="26"/>
          <w:szCs w:val="26"/>
        </w:rPr>
      </w:pPr>
    </w:p>
    <w:p w:rsidR="00A2610E" w:rsidRDefault="00A2610E" w:rsidP="0069717A">
      <w:pPr>
        <w:tabs>
          <w:tab w:val="left" w:pos="1530"/>
          <w:tab w:val="left" w:pos="1620"/>
        </w:tabs>
        <w:rPr>
          <w:sz w:val="26"/>
          <w:szCs w:val="26"/>
          <w:u w:val="single"/>
        </w:rPr>
      </w:pPr>
      <w:r>
        <w:rPr>
          <w:sz w:val="26"/>
          <w:szCs w:val="26"/>
        </w:rPr>
        <w:t xml:space="preserve">ITEM NO:    </w:t>
      </w:r>
      <w:r>
        <w:rPr>
          <w:sz w:val="26"/>
          <w:szCs w:val="26"/>
          <w:u w:val="single"/>
        </w:rPr>
        <w:t xml:space="preserve">    </w:t>
      </w:r>
      <w:r w:rsidR="00B05255">
        <w:rPr>
          <w:sz w:val="26"/>
          <w:szCs w:val="26"/>
          <w:u w:val="single"/>
        </w:rPr>
        <w:t>2</w:t>
      </w:r>
      <w:r>
        <w:rPr>
          <w:sz w:val="26"/>
          <w:szCs w:val="26"/>
          <w:u w:val="single"/>
        </w:rPr>
        <w:t xml:space="preserve">     </w:t>
      </w:r>
    </w:p>
    <w:p w:rsidR="00A2610E" w:rsidRDefault="00A2610E" w:rsidP="00A2610E">
      <w:pPr>
        <w:rPr>
          <w:sz w:val="26"/>
          <w:szCs w:val="26"/>
        </w:rPr>
      </w:pPr>
    </w:p>
    <w:p w:rsidR="00A2610E" w:rsidRPr="000A7FD1" w:rsidRDefault="00A2610E" w:rsidP="00A2610E">
      <w:pPr>
        <w:tabs>
          <w:tab w:val="left" w:pos="2160"/>
        </w:tabs>
        <w:rPr>
          <w:sz w:val="26"/>
          <w:szCs w:val="26"/>
          <w:u w:val="single"/>
        </w:rPr>
      </w:pPr>
      <w:r>
        <w:rPr>
          <w:sz w:val="26"/>
          <w:szCs w:val="26"/>
        </w:rPr>
        <w:t xml:space="preserve">AGENDA ITEM:     </w:t>
      </w:r>
      <w:r>
        <w:rPr>
          <w:sz w:val="26"/>
          <w:szCs w:val="26"/>
          <w:u w:val="single"/>
        </w:rPr>
        <w:t>Call to Order – 7:00 p.m.</w:t>
      </w:r>
    </w:p>
    <w:p w:rsidR="00A2610E" w:rsidRDefault="00A2610E" w:rsidP="00A2610E">
      <w:pPr>
        <w:rPr>
          <w:sz w:val="26"/>
          <w:szCs w:val="26"/>
          <w:u w:val="single"/>
        </w:rPr>
      </w:pPr>
    </w:p>
    <w:p w:rsidR="00A2610E" w:rsidRPr="007E4752" w:rsidRDefault="00A2610E" w:rsidP="00A2610E">
      <w:pPr>
        <w:tabs>
          <w:tab w:val="left" w:pos="2250"/>
        </w:tabs>
        <w:rPr>
          <w:sz w:val="26"/>
          <w:szCs w:val="26"/>
          <w:u w:val="single"/>
        </w:rPr>
      </w:pPr>
      <w:r>
        <w:rPr>
          <w:sz w:val="26"/>
          <w:szCs w:val="26"/>
        </w:rPr>
        <w:t>ITEM TYPE:</w:t>
      </w:r>
      <w:r>
        <w:rPr>
          <w:sz w:val="26"/>
          <w:szCs w:val="26"/>
        </w:rPr>
        <w:tab/>
      </w:r>
    </w:p>
    <w:p w:rsidR="00A2610E" w:rsidRDefault="00A2610E" w:rsidP="00A2610E">
      <w:pPr>
        <w:rPr>
          <w:sz w:val="26"/>
          <w:szCs w:val="26"/>
        </w:rPr>
      </w:pPr>
    </w:p>
    <w:p w:rsidR="00A2610E" w:rsidRDefault="00A2610E" w:rsidP="00A2610E">
      <w:pPr>
        <w:rPr>
          <w:sz w:val="26"/>
          <w:szCs w:val="26"/>
        </w:rPr>
      </w:pPr>
    </w:p>
    <w:p w:rsidR="00A2610E" w:rsidRDefault="00A2610E" w:rsidP="00A2610E">
      <w:pPr>
        <w:rPr>
          <w:sz w:val="26"/>
          <w:szCs w:val="26"/>
        </w:rPr>
      </w:pPr>
      <w:r w:rsidRPr="00031DBA">
        <w:rPr>
          <w:sz w:val="26"/>
          <w:szCs w:val="26"/>
          <w:u w:val="single"/>
        </w:rPr>
        <w:t>COMMENT</w:t>
      </w:r>
      <w:r>
        <w:rPr>
          <w:sz w:val="26"/>
          <w:szCs w:val="26"/>
        </w:rPr>
        <w:t>:</w:t>
      </w: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05255" w:rsidP="00AE6838">
      <w:pPr>
        <w:jc w:val="center"/>
        <w:rPr>
          <w:sz w:val="26"/>
          <w:szCs w:val="26"/>
        </w:rPr>
      </w:pPr>
      <w:r>
        <w:rPr>
          <w:sz w:val="26"/>
          <w:szCs w:val="26"/>
        </w:rPr>
        <w:t>April 30</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B05255">
        <w:rPr>
          <w:sz w:val="26"/>
          <w:szCs w:val="26"/>
          <w:u w:val="single"/>
        </w:rPr>
        <w:t>3</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B05255">
        <w:rPr>
          <w:sz w:val="26"/>
          <w:szCs w:val="26"/>
        </w:rPr>
        <w:t>April 30</w:t>
      </w:r>
      <w:r w:rsidR="00ED6A48">
        <w:rPr>
          <w:sz w:val="26"/>
          <w:szCs w:val="26"/>
        </w:rPr>
        <w:t>, 2013</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05255" w:rsidP="00AE6838">
      <w:pPr>
        <w:jc w:val="center"/>
        <w:rPr>
          <w:sz w:val="26"/>
          <w:szCs w:val="26"/>
        </w:rPr>
      </w:pPr>
      <w:r>
        <w:rPr>
          <w:sz w:val="26"/>
          <w:szCs w:val="26"/>
        </w:rPr>
        <w:t>April 30</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B05255">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B05255" w:rsidP="00AE6838">
      <w:pPr>
        <w:jc w:val="center"/>
        <w:rPr>
          <w:sz w:val="26"/>
          <w:szCs w:val="26"/>
        </w:rPr>
      </w:pPr>
      <w:r>
        <w:rPr>
          <w:sz w:val="26"/>
          <w:szCs w:val="26"/>
        </w:rPr>
        <w:t>April 30</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B05255">
        <w:rPr>
          <w:sz w:val="26"/>
          <w:szCs w:val="26"/>
          <w:u w:val="single"/>
        </w:rPr>
        <w:t>5</w:t>
      </w:r>
      <w:r>
        <w:rPr>
          <w:sz w:val="26"/>
          <w:szCs w:val="26"/>
          <w:u w:val="single"/>
        </w:rPr>
        <w:t xml:space="preserve">     </w:t>
      </w:r>
    </w:p>
    <w:p w:rsidR="00AE6838" w:rsidRDefault="00AE6838" w:rsidP="00AE6838">
      <w:pPr>
        <w:rPr>
          <w:sz w:val="26"/>
          <w:szCs w:val="26"/>
        </w:rPr>
      </w:pPr>
    </w:p>
    <w:p w:rsidR="00AE6838" w:rsidRDefault="00AE6838" w:rsidP="004559D4">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0823B1" w:rsidRDefault="000823B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6E1A88" w:rsidRDefault="006E1A88" w:rsidP="006E1A88">
      <w:pPr>
        <w:jc w:val="center"/>
        <w:rPr>
          <w:sz w:val="26"/>
          <w:szCs w:val="26"/>
        </w:rPr>
      </w:pPr>
      <w:r>
        <w:rPr>
          <w:sz w:val="26"/>
          <w:szCs w:val="26"/>
        </w:rPr>
        <w:t>BOARD OF TRUSTEES</w:t>
      </w:r>
    </w:p>
    <w:p w:rsidR="006E1A88" w:rsidRDefault="006E1A88" w:rsidP="006E1A88">
      <w:pPr>
        <w:jc w:val="center"/>
        <w:rPr>
          <w:sz w:val="26"/>
          <w:szCs w:val="26"/>
        </w:rPr>
      </w:pPr>
      <w:r>
        <w:rPr>
          <w:sz w:val="26"/>
          <w:szCs w:val="26"/>
        </w:rPr>
        <w:t>April 30, 2013</w:t>
      </w:r>
    </w:p>
    <w:p w:rsidR="006E1A88" w:rsidRDefault="006E1A88" w:rsidP="006E1A88">
      <w:pPr>
        <w:jc w:val="center"/>
        <w:rPr>
          <w:sz w:val="26"/>
          <w:szCs w:val="26"/>
        </w:rPr>
      </w:pPr>
    </w:p>
    <w:p w:rsidR="006E1A88" w:rsidRDefault="006E1A88" w:rsidP="006E1A88">
      <w:pPr>
        <w:rPr>
          <w:sz w:val="26"/>
          <w:szCs w:val="26"/>
        </w:rPr>
      </w:pPr>
    </w:p>
    <w:p w:rsidR="006E1A88" w:rsidRDefault="006E1A88" w:rsidP="006E1A88">
      <w:pPr>
        <w:rPr>
          <w:sz w:val="26"/>
          <w:szCs w:val="26"/>
          <w:u w:val="single"/>
        </w:rPr>
      </w:pPr>
      <w:r>
        <w:rPr>
          <w:sz w:val="26"/>
          <w:szCs w:val="26"/>
        </w:rPr>
        <w:t xml:space="preserve">ITEM NO:    </w:t>
      </w:r>
      <w:r>
        <w:rPr>
          <w:sz w:val="26"/>
          <w:szCs w:val="26"/>
          <w:u w:val="single"/>
        </w:rPr>
        <w:t xml:space="preserve">    </w:t>
      </w:r>
      <w:r w:rsidR="00D0561D">
        <w:rPr>
          <w:sz w:val="26"/>
          <w:szCs w:val="26"/>
          <w:u w:val="single"/>
        </w:rPr>
        <w:t>6</w:t>
      </w:r>
    </w:p>
    <w:p w:rsidR="006E1A88" w:rsidRDefault="006E1A88" w:rsidP="006E1A88">
      <w:pPr>
        <w:rPr>
          <w:sz w:val="26"/>
          <w:szCs w:val="26"/>
        </w:rPr>
      </w:pPr>
    </w:p>
    <w:p w:rsidR="006E1A88" w:rsidRPr="00C25EB7" w:rsidRDefault="006E1A88" w:rsidP="006E1A88">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6E1A88" w:rsidRDefault="006E1A88" w:rsidP="006E1A88">
      <w:pPr>
        <w:rPr>
          <w:sz w:val="26"/>
          <w:szCs w:val="26"/>
          <w:u w:val="single"/>
        </w:rPr>
      </w:pPr>
    </w:p>
    <w:p w:rsidR="006E1A88" w:rsidRPr="00626FEE" w:rsidRDefault="006E1A88" w:rsidP="006E1A8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rPr>
          <w:sz w:val="26"/>
          <w:szCs w:val="26"/>
          <w:u w:val="single"/>
        </w:rPr>
      </w:pPr>
      <w:r>
        <w:rPr>
          <w:sz w:val="26"/>
          <w:szCs w:val="26"/>
          <w:u w:val="single"/>
        </w:rPr>
        <w:t>COMMENT:</w:t>
      </w:r>
    </w:p>
    <w:p w:rsidR="006E1A88" w:rsidRDefault="006E1A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476C6F"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Men’s and Women’s Track teams, the Baseball team and the Softball team will introduce themselves and tell about their seasons up to now.</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D96015"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 </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B0525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B05255" w:rsidP="00AE6838">
      <w:pPr>
        <w:jc w:val="center"/>
        <w:rPr>
          <w:sz w:val="26"/>
          <w:szCs w:val="26"/>
        </w:rPr>
      </w:pPr>
      <w:r>
        <w:rPr>
          <w:sz w:val="26"/>
          <w:szCs w:val="26"/>
        </w:rPr>
        <w:t>April 30</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0561D">
        <w:rPr>
          <w:sz w:val="26"/>
          <w:szCs w:val="26"/>
          <w:u w:val="single"/>
        </w:rPr>
        <w:t>7</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B05255" w:rsidP="00F121C6">
      <w:pPr>
        <w:jc w:val="center"/>
        <w:rPr>
          <w:sz w:val="26"/>
          <w:szCs w:val="26"/>
        </w:rPr>
      </w:pPr>
      <w:r>
        <w:rPr>
          <w:sz w:val="26"/>
          <w:szCs w:val="26"/>
        </w:rPr>
        <w:t>April 30</w:t>
      </w:r>
      <w:r w:rsidR="00D256F2">
        <w:rPr>
          <w:sz w:val="26"/>
          <w:szCs w:val="26"/>
        </w:rPr>
        <w:t>,</w:t>
      </w:r>
      <w:r w:rsidR="00ED6A48">
        <w:rPr>
          <w:sz w:val="26"/>
          <w:szCs w:val="26"/>
        </w:rPr>
        <w:t xml:space="preserve"> 2013</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D0561D">
        <w:rPr>
          <w:sz w:val="26"/>
          <w:szCs w:val="26"/>
          <w:u w:val="single"/>
        </w:rPr>
        <w:t>8</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4019E4">
      <w:pPr>
        <w:pStyle w:val="ListParagraph"/>
        <w:numPr>
          <w:ilvl w:val="0"/>
          <w:numId w:val="2"/>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77342" w:rsidP="00AE6838">
      <w:pPr>
        <w:jc w:val="center"/>
        <w:rPr>
          <w:sz w:val="26"/>
          <w:szCs w:val="26"/>
        </w:rPr>
      </w:pPr>
      <w:r>
        <w:rPr>
          <w:sz w:val="26"/>
          <w:szCs w:val="26"/>
        </w:rPr>
        <w:t>April 30</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0561D">
        <w:rPr>
          <w:sz w:val="26"/>
          <w:szCs w:val="26"/>
          <w:u w:val="single"/>
        </w:rPr>
        <w:t>9</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77342" w:rsidP="00AE6838">
      <w:pPr>
        <w:jc w:val="center"/>
        <w:rPr>
          <w:sz w:val="26"/>
          <w:szCs w:val="26"/>
        </w:rPr>
      </w:pPr>
      <w:r>
        <w:rPr>
          <w:sz w:val="26"/>
          <w:szCs w:val="26"/>
        </w:rPr>
        <w:t>April 30</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B77342">
        <w:rPr>
          <w:sz w:val="26"/>
          <w:szCs w:val="26"/>
          <w:u w:val="single"/>
        </w:rPr>
        <w:t>1</w:t>
      </w:r>
      <w:r w:rsidR="00D0561D">
        <w:rPr>
          <w:sz w:val="26"/>
          <w:szCs w:val="26"/>
          <w:u w:val="single"/>
        </w:rPr>
        <w:t>0</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8529CD" w:rsidRDefault="008529CD"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561F61" w:rsidRDefault="00561F61" w:rsidP="00AE6838">
      <w:pPr>
        <w:jc w:val="center"/>
        <w:rPr>
          <w:b/>
          <w:sz w:val="36"/>
          <w:szCs w:val="36"/>
        </w:rPr>
      </w:pPr>
    </w:p>
    <w:p w:rsidR="00561F61" w:rsidRDefault="00561F61" w:rsidP="00AE6838">
      <w:pPr>
        <w:jc w:val="center"/>
        <w:rPr>
          <w:b/>
          <w:sz w:val="36"/>
          <w:szCs w:val="36"/>
        </w:rPr>
      </w:pPr>
    </w:p>
    <w:p w:rsidR="00AE6838" w:rsidRDefault="00AE6838" w:rsidP="00AE6838">
      <w:pPr>
        <w:jc w:val="center"/>
        <w:rPr>
          <w:b/>
          <w:sz w:val="36"/>
          <w:szCs w:val="36"/>
        </w:rPr>
      </w:pPr>
    </w:p>
    <w:p w:rsidR="0042314E" w:rsidRPr="00875E4F" w:rsidRDefault="0042314E" w:rsidP="0042314E">
      <w:pPr>
        <w:spacing w:after="120"/>
        <w:rPr>
          <w:rFonts w:cstheme="minorHAnsi"/>
        </w:rPr>
      </w:pPr>
      <w:r w:rsidRPr="00875E4F">
        <w:rPr>
          <w:rFonts w:cstheme="minorHAnsi"/>
        </w:rPr>
        <w:lastRenderedPageBreak/>
        <w:t>Geary County Campus</w:t>
      </w:r>
    </w:p>
    <w:p w:rsidR="0042314E" w:rsidRPr="00875E4F" w:rsidRDefault="0042314E" w:rsidP="0042314E">
      <w:pPr>
        <w:spacing w:after="120"/>
        <w:rPr>
          <w:rFonts w:cstheme="minorHAnsi"/>
        </w:rPr>
      </w:pPr>
      <w:r w:rsidRPr="00875E4F">
        <w:rPr>
          <w:rFonts w:cstheme="minorHAnsi"/>
        </w:rPr>
        <w:t>Report to the Board of Trustees</w:t>
      </w:r>
    </w:p>
    <w:p w:rsidR="0042314E" w:rsidRPr="00875E4F" w:rsidRDefault="0042314E" w:rsidP="0042314E">
      <w:pPr>
        <w:rPr>
          <w:rFonts w:cstheme="minorHAnsi"/>
        </w:rPr>
      </w:pPr>
      <w:r>
        <w:rPr>
          <w:rFonts w:cstheme="minorHAnsi"/>
        </w:rPr>
        <w:t>April 30</w:t>
      </w:r>
      <w:r w:rsidRPr="00875E4F">
        <w:rPr>
          <w:rFonts w:cstheme="minorHAnsi"/>
        </w:rPr>
        <w:t>, 2013</w:t>
      </w:r>
    </w:p>
    <w:p w:rsidR="0042314E" w:rsidRPr="00875E4F" w:rsidRDefault="0042314E" w:rsidP="0042314E">
      <w:r w:rsidRPr="00875E4F">
        <w:t>This report highlights the recent activities of the offices of the Campus Dean, Student Services, and Business and Industry Training:</w:t>
      </w:r>
    </w:p>
    <w:p w:rsidR="0042314E" w:rsidRPr="00875E4F" w:rsidRDefault="0042314E" w:rsidP="0042314E">
      <w:pPr>
        <w:rPr>
          <w:rFonts w:cstheme="minorHAnsi"/>
          <w:b/>
        </w:rPr>
      </w:pPr>
      <w:r w:rsidRPr="00875E4F">
        <w:rPr>
          <w:rFonts w:cstheme="minorHAnsi"/>
          <w:b/>
        </w:rPr>
        <w:t>Campus Activities – Brenda Edleston</w:t>
      </w:r>
    </w:p>
    <w:p w:rsidR="0042314E" w:rsidRDefault="0042314E" w:rsidP="0042314E">
      <w:pPr>
        <w:pStyle w:val="ListParagraph"/>
        <w:numPr>
          <w:ilvl w:val="0"/>
          <w:numId w:val="16"/>
        </w:numPr>
        <w:contextualSpacing w:val="0"/>
      </w:pPr>
      <w:r>
        <w:t>Brenda Edleston, Cindy Lamberty and Jennifer Zabokrtsky represented the College at the city employees’ Health and Fitness Fair March 28.  The fair offered city employees an opportunity to visit with non-profit organizations, community groups and businesses about their offerings.</w:t>
      </w:r>
    </w:p>
    <w:p w:rsidR="0042314E" w:rsidRDefault="0042314E" w:rsidP="0042314E">
      <w:pPr>
        <w:pStyle w:val="ListParagraph"/>
        <w:numPr>
          <w:ilvl w:val="0"/>
          <w:numId w:val="16"/>
        </w:numPr>
        <w:contextualSpacing w:val="0"/>
      </w:pPr>
      <w:r>
        <w:t>On Wednesday, April 2, Jennifer Zabokrtsky and Brenda Edleston met with representatives of the C. L. Hoover Opera House regarding the possibility of a Cloud student serving an internship with them.  Two students will interview for summer and fall placements.  This will be the first formalized internship from the Geary County Campus in several years.  Brenda will work to nurture this relationship with the Opera House and develop more internship placements within the community.</w:t>
      </w:r>
    </w:p>
    <w:p w:rsidR="0042314E" w:rsidRDefault="0042314E" w:rsidP="0042314E">
      <w:pPr>
        <w:pStyle w:val="ListParagraph"/>
        <w:numPr>
          <w:ilvl w:val="0"/>
          <w:numId w:val="16"/>
        </w:numPr>
        <w:contextualSpacing w:val="0"/>
      </w:pPr>
      <w:r>
        <w:t xml:space="preserve">On Monday, April 8, Lisa Marie Cheek and Brenda Edleston met with a planning committee to organize the Chamber of Commerce’s annual fund raiser, Junction Function.  This year’s event will be October 10.  </w:t>
      </w:r>
    </w:p>
    <w:p w:rsidR="0042314E" w:rsidRDefault="0042314E" w:rsidP="0042314E">
      <w:pPr>
        <w:pStyle w:val="ListParagraph"/>
        <w:numPr>
          <w:ilvl w:val="0"/>
          <w:numId w:val="16"/>
        </w:numPr>
        <w:contextualSpacing w:val="0"/>
      </w:pPr>
      <w:r>
        <w:t>On Wednesday, April 10, Brenda Edleston and Cathy Castle met with the Junction City Morning Optimist Club to offer the program.  Brenda presented about the TRAC-7 consortium and what it has to offer Junction City and Geary County.  Cathy Castle took the group on a tour of the mobile laboratory.</w:t>
      </w:r>
    </w:p>
    <w:p w:rsidR="0042314E" w:rsidRDefault="0042314E" w:rsidP="0042314E">
      <w:pPr>
        <w:pStyle w:val="ListParagraph"/>
        <w:numPr>
          <w:ilvl w:val="0"/>
          <w:numId w:val="16"/>
        </w:numPr>
        <w:contextualSpacing w:val="0"/>
      </w:pPr>
      <w:r>
        <w:t>Also on April 10 Brenda Edleston, Cathy Castle and Jennifer Zabokrtsky attended the monthly meeting of the TRAC-7 advisors and case managers held on Highland Community College’s Wamego Campus.    The mobile lab was set up for tours and several science students and their instructors took advantage of the opportunity.</w:t>
      </w:r>
    </w:p>
    <w:p w:rsidR="0042314E" w:rsidRDefault="0042314E" w:rsidP="0042314E">
      <w:pPr>
        <w:pStyle w:val="ListParagraph"/>
        <w:numPr>
          <w:ilvl w:val="0"/>
          <w:numId w:val="16"/>
        </w:numPr>
        <w:contextualSpacing w:val="0"/>
      </w:pPr>
      <w:r>
        <w:t xml:space="preserve">On Thursday, April 11, Brenda Edleston met with Marilyn Mahan, Vice President of Instructional Services at Manhattan Area Technical College.  MATC would like to formalize an articulation for their and our biotechnology programs.  </w:t>
      </w:r>
    </w:p>
    <w:p w:rsidR="0042314E" w:rsidRDefault="0042314E" w:rsidP="0042314E">
      <w:pPr>
        <w:pStyle w:val="ListParagraph"/>
        <w:numPr>
          <w:ilvl w:val="0"/>
          <w:numId w:val="16"/>
        </w:numPr>
        <w:contextualSpacing w:val="0"/>
      </w:pPr>
      <w:r>
        <w:t>On Friday, April 12, Cathy Castle and Brenda Edleston brought the mobile laboratory to the Concordia campus for faculty and staff to view.</w:t>
      </w:r>
    </w:p>
    <w:p w:rsidR="0042314E" w:rsidRDefault="0042314E" w:rsidP="0042314E">
      <w:pPr>
        <w:pStyle w:val="ListParagraph"/>
        <w:numPr>
          <w:ilvl w:val="0"/>
          <w:numId w:val="16"/>
        </w:numPr>
        <w:contextualSpacing w:val="0"/>
      </w:pPr>
      <w:r>
        <w:t xml:space="preserve">Tuesday, April 16, and Wednesday, April 17, Brenda Edleston attended the TRAC-7 Site Coordinators’ Meeting at Washburn University.  The TRAC-7 grant has reached the halfway mark, with 18 months remaining on the life of the grant. </w:t>
      </w:r>
    </w:p>
    <w:p w:rsidR="0042314E" w:rsidRDefault="0042314E" w:rsidP="0042314E">
      <w:pPr>
        <w:pStyle w:val="ListParagraph"/>
        <w:numPr>
          <w:ilvl w:val="0"/>
          <w:numId w:val="16"/>
        </w:numPr>
        <w:contextualSpacing w:val="0"/>
      </w:pPr>
      <w:r>
        <w:t xml:space="preserve">The third annual Black and Gold Awards Banquet </w:t>
      </w:r>
      <w:proofErr w:type="gramStart"/>
      <w:r>
        <w:t>was</w:t>
      </w:r>
      <w:proofErr w:type="gramEnd"/>
      <w:r>
        <w:t xml:space="preserve"> held on Friday, April 19 at the Riley Conference Center on Fort Riley.  Over 100 students and their guests, faculty and staff attended.  Awards were given to the 2013 Honor Graduates, </w:t>
      </w:r>
      <w:proofErr w:type="gramStart"/>
      <w:r>
        <w:t>Who’s</w:t>
      </w:r>
      <w:proofErr w:type="gramEnd"/>
      <w:r>
        <w:t xml:space="preserve"> Who Among Students awardees, Rotary Students of the Month, and the spring 2012 and fall 2012 Presidential Honor List recipients.</w:t>
      </w:r>
    </w:p>
    <w:p w:rsidR="0042314E" w:rsidRDefault="0042314E" w:rsidP="0042314E">
      <w:pPr>
        <w:pStyle w:val="ListParagraph"/>
        <w:numPr>
          <w:ilvl w:val="0"/>
          <w:numId w:val="16"/>
        </w:numPr>
        <w:contextualSpacing w:val="0"/>
      </w:pPr>
      <w:r>
        <w:lastRenderedPageBreak/>
        <w:t xml:space="preserve">Jason York and Brenda Edleston presented to the Noon Rotary Club on Tuesday, April 23.  The group learned more about the college and its programs focusing on the </w:t>
      </w:r>
      <w:proofErr w:type="spellStart"/>
      <w:r>
        <w:t>Agri</w:t>
      </w:r>
      <w:proofErr w:type="spellEnd"/>
      <w:r>
        <w:t>-Biotechnology program.  The TRAC-7 mobile lab was also on display for this group to tour.</w:t>
      </w:r>
    </w:p>
    <w:p w:rsidR="0042314E" w:rsidRPr="00875E4F" w:rsidRDefault="0042314E" w:rsidP="0042314E">
      <w:pPr>
        <w:pStyle w:val="ListParagraph"/>
        <w:numPr>
          <w:ilvl w:val="0"/>
          <w:numId w:val="16"/>
        </w:numPr>
        <w:contextualSpacing w:val="0"/>
      </w:pPr>
      <w:r>
        <w:t>Brenda Edleston attended the Junction City Community Coalition Committee Meeting Thursday, April 25.</w:t>
      </w:r>
    </w:p>
    <w:p w:rsidR="0042314E" w:rsidRDefault="0042314E" w:rsidP="0042314E">
      <w:pPr>
        <w:rPr>
          <w:rFonts w:cstheme="minorHAnsi"/>
        </w:rPr>
      </w:pPr>
      <w:r w:rsidRPr="00875E4F">
        <w:rPr>
          <w:rFonts w:cstheme="minorHAnsi"/>
          <w:b/>
        </w:rPr>
        <w:t>Student Services Activities – Jennifer Zabokrtsky</w:t>
      </w:r>
    </w:p>
    <w:p w:rsidR="0042314E" w:rsidRDefault="0042314E" w:rsidP="0042314E">
      <w:pPr>
        <w:rPr>
          <w:rFonts w:cstheme="minorHAnsi"/>
          <w:b/>
        </w:rPr>
      </w:pPr>
      <w:r>
        <w:rPr>
          <w:rFonts w:cstheme="minorHAnsi"/>
          <w:b/>
        </w:rPr>
        <w:t>Recruitment/Admissions/Scholarships</w:t>
      </w:r>
    </w:p>
    <w:p w:rsidR="0042314E" w:rsidRDefault="0042314E" w:rsidP="0042314E">
      <w:pPr>
        <w:pStyle w:val="ListParagraph"/>
        <w:numPr>
          <w:ilvl w:val="0"/>
          <w:numId w:val="16"/>
        </w:numPr>
        <w:contextualSpacing w:val="0"/>
        <w:rPr>
          <w:sz w:val="24"/>
          <w:szCs w:val="24"/>
        </w:rPr>
      </w:pPr>
      <w:r>
        <w:rPr>
          <w:sz w:val="24"/>
          <w:szCs w:val="24"/>
        </w:rPr>
        <w:t>Miriam Melendez, Student Services Specialist/Military Affairs Liaison, administered the Compass placement test to 11 prospective students March 15-April 15.</w:t>
      </w:r>
    </w:p>
    <w:p w:rsidR="0042314E" w:rsidRDefault="0042314E" w:rsidP="0042314E">
      <w:pPr>
        <w:pStyle w:val="ListParagraph"/>
        <w:numPr>
          <w:ilvl w:val="0"/>
          <w:numId w:val="16"/>
        </w:numPr>
        <w:contextualSpacing w:val="0"/>
        <w:rPr>
          <w:sz w:val="24"/>
          <w:szCs w:val="24"/>
        </w:rPr>
      </w:pPr>
      <w:r>
        <w:rPr>
          <w:sz w:val="24"/>
          <w:szCs w:val="24"/>
        </w:rPr>
        <w:t xml:space="preserve">The Junction City High School Advancement </w:t>
      </w:r>
      <w:proofErr w:type="gramStart"/>
      <w:r>
        <w:rPr>
          <w:sz w:val="24"/>
          <w:szCs w:val="24"/>
        </w:rPr>
        <w:t>Via</w:t>
      </w:r>
      <w:proofErr w:type="gramEnd"/>
      <w:r>
        <w:rPr>
          <w:sz w:val="24"/>
          <w:szCs w:val="24"/>
        </w:rPr>
        <w:t xml:space="preserve"> Individual Determination (AVID) student group visited campus April 4 to learn about the difference between community colleges and universities and Cloud County Community College, specifically.  The students listened to a short presentation, participated in </w:t>
      </w:r>
      <w:proofErr w:type="spellStart"/>
      <w:r>
        <w:rPr>
          <w:sz w:val="24"/>
          <w:szCs w:val="24"/>
        </w:rPr>
        <w:t>Agri</w:t>
      </w:r>
      <w:proofErr w:type="spellEnd"/>
      <w:r>
        <w:rPr>
          <w:sz w:val="24"/>
          <w:szCs w:val="24"/>
        </w:rPr>
        <w:t xml:space="preserve"> Biotech and Chemistry demonstrations, and visited a class while on campus.  </w:t>
      </w:r>
    </w:p>
    <w:p w:rsidR="0042314E" w:rsidRDefault="0042314E" w:rsidP="0042314E">
      <w:pPr>
        <w:pStyle w:val="ListParagraph"/>
        <w:numPr>
          <w:ilvl w:val="0"/>
          <w:numId w:val="16"/>
        </w:numPr>
        <w:contextualSpacing w:val="0"/>
        <w:rPr>
          <w:sz w:val="24"/>
          <w:szCs w:val="24"/>
        </w:rPr>
      </w:pPr>
      <w:r>
        <w:rPr>
          <w:sz w:val="24"/>
          <w:szCs w:val="24"/>
        </w:rPr>
        <w:t xml:space="preserve">Jennifer Zabokrtsky, Coordinator of Student Services, emailed all current Geary County Campus students and prospective summer and fall students to promote early enrollment for </w:t>
      </w:r>
      <w:proofErr w:type="gramStart"/>
      <w:r>
        <w:rPr>
          <w:sz w:val="24"/>
          <w:szCs w:val="24"/>
        </w:rPr>
        <w:t>Summer</w:t>
      </w:r>
      <w:proofErr w:type="gramEnd"/>
      <w:r>
        <w:rPr>
          <w:sz w:val="24"/>
          <w:szCs w:val="24"/>
        </w:rPr>
        <w:t xml:space="preserve"> and Fall.  The email included an electronic copy of the </w:t>
      </w:r>
      <w:proofErr w:type="gramStart"/>
      <w:r>
        <w:rPr>
          <w:sz w:val="24"/>
          <w:szCs w:val="24"/>
        </w:rPr>
        <w:t>Summer</w:t>
      </w:r>
      <w:proofErr w:type="gramEnd"/>
      <w:r>
        <w:rPr>
          <w:sz w:val="24"/>
          <w:szCs w:val="24"/>
        </w:rPr>
        <w:t xml:space="preserve"> and Fall line schedules.  The email also informed current and prospective students that all students enrolled in at least 6 credit hours for </w:t>
      </w:r>
      <w:proofErr w:type="gramStart"/>
      <w:r>
        <w:rPr>
          <w:sz w:val="24"/>
          <w:szCs w:val="24"/>
        </w:rPr>
        <w:t>Fall</w:t>
      </w:r>
      <w:proofErr w:type="gramEnd"/>
      <w:r>
        <w:rPr>
          <w:sz w:val="24"/>
          <w:szCs w:val="24"/>
        </w:rPr>
        <w:t xml:space="preserve"> 2013 by May 16 will be entered in a drawing for a chance to win one of four $250 textbook scholarships from the Foundation.  </w:t>
      </w:r>
    </w:p>
    <w:p w:rsidR="0042314E" w:rsidRDefault="0042314E" w:rsidP="0042314E">
      <w:pPr>
        <w:pStyle w:val="ListParagraph"/>
        <w:numPr>
          <w:ilvl w:val="0"/>
          <w:numId w:val="16"/>
        </w:numPr>
        <w:contextualSpacing w:val="0"/>
        <w:rPr>
          <w:sz w:val="24"/>
          <w:szCs w:val="24"/>
        </w:rPr>
      </w:pPr>
      <w:r>
        <w:rPr>
          <w:sz w:val="24"/>
          <w:szCs w:val="24"/>
        </w:rPr>
        <w:t>Jennifer Zabokrtsky attended a webinar April 11 regarding parents’ involvement in the college decision-making process.</w:t>
      </w:r>
    </w:p>
    <w:p w:rsidR="0042314E" w:rsidRDefault="0042314E" w:rsidP="0042314E">
      <w:pPr>
        <w:rPr>
          <w:rFonts w:cstheme="minorHAnsi"/>
          <w:b/>
        </w:rPr>
      </w:pPr>
      <w:r>
        <w:rPr>
          <w:rFonts w:cstheme="minorHAnsi"/>
          <w:b/>
        </w:rPr>
        <w:t>Military/Veterans</w:t>
      </w:r>
    </w:p>
    <w:p w:rsidR="0042314E" w:rsidRDefault="0042314E" w:rsidP="0042314E">
      <w:pPr>
        <w:pStyle w:val="ListParagraph"/>
        <w:numPr>
          <w:ilvl w:val="0"/>
          <w:numId w:val="16"/>
        </w:numPr>
        <w:contextualSpacing w:val="0"/>
        <w:rPr>
          <w:sz w:val="24"/>
          <w:szCs w:val="24"/>
        </w:rPr>
      </w:pPr>
      <w:r>
        <w:rPr>
          <w:sz w:val="24"/>
          <w:szCs w:val="24"/>
        </w:rPr>
        <w:t>Patti Elliott continues to travel to the Geary County Campus on Thursdays to assist Miriam Melendez, Student Services Specialist/Military Affairs Liaison, in serving students receiving military benefits.</w:t>
      </w:r>
    </w:p>
    <w:p w:rsidR="0042314E" w:rsidRDefault="0042314E" w:rsidP="0042314E">
      <w:pPr>
        <w:rPr>
          <w:rFonts w:cstheme="minorHAnsi"/>
          <w:b/>
        </w:rPr>
      </w:pPr>
    </w:p>
    <w:p w:rsidR="0042314E" w:rsidRDefault="0042314E" w:rsidP="0042314E">
      <w:pPr>
        <w:rPr>
          <w:rFonts w:cstheme="minorHAnsi"/>
          <w:b/>
        </w:rPr>
      </w:pPr>
    </w:p>
    <w:p w:rsidR="0042314E" w:rsidRDefault="0042314E" w:rsidP="0042314E">
      <w:pPr>
        <w:rPr>
          <w:rFonts w:cstheme="minorHAnsi"/>
          <w:b/>
        </w:rPr>
      </w:pPr>
      <w:r>
        <w:rPr>
          <w:rFonts w:cstheme="minorHAnsi"/>
          <w:b/>
        </w:rPr>
        <w:t>Enrollment/Advising/Transfer</w:t>
      </w:r>
    </w:p>
    <w:p w:rsidR="0042314E" w:rsidRDefault="0042314E" w:rsidP="0042314E">
      <w:pPr>
        <w:pStyle w:val="ListParagraph"/>
        <w:numPr>
          <w:ilvl w:val="0"/>
          <w:numId w:val="16"/>
        </w:numPr>
        <w:contextualSpacing w:val="0"/>
        <w:rPr>
          <w:sz w:val="24"/>
          <w:szCs w:val="24"/>
        </w:rPr>
      </w:pPr>
      <w:r>
        <w:rPr>
          <w:sz w:val="24"/>
          <w:szCs w:val="24"/>
        </w:rPr>
        <w:t>Deana Core, K-State Transfer Coordinator, was on campus March 25 to meet with students planning to transfer to K-State.</w:t>
      </w:r>
    </w:p>
    <w:p w:rsidR="0042314E" w:rsidRDefault="0042314E" w:rsidP="0042314E">
      <w:pPr>
        <w:pStyle w:val="ListParagraph"/>
        <w:numPr>
          <w:ilvl w:val="0"/>
          <w:numId w:val="16"/>
        </w:numPr>
        <w:contextualSpacing w:val="0"/>
        <w:rPr>
          <w:sz w:val="24"/>
          <w:szCs w:val="24"/>
        </w:rPr>
      </w:pPr>
      <w:r>
        <w:rPr>
          <w:sz w:val="24"/>
          <w:szCs w:val="24"/>
        </w:rPr>
        <w:t>Brenda Hanson, Career Center Director, was on campus, Thursday, March 28 to meet with students regarding career assessment, internship placement, and career planning.</w:t>
      </w:r>
    </w:p>
    <w:p w:rsidR="0042314E" w:rsidRDefault="0042314E" w:rsidP="0042314E">
      <w:pPr>
        <w:pStyle w:val="ListParagraph"/>
        <w:numPr>
          <w:ilvl w:val="0"/>
          <w:numId w:val="16"/>
        </w:numPr>
        <w:contextualSpacing w:val="0"/>
        <w:rPr>
          <w:sz w:val="24"/>
          <w:szCs w:val="24"/>
        </w:rPr>
      </w:pPr>
      <w:r>
        <w:rPr>
          <w:sz w:val="24"/>
          <w:szCs w:val="24"/>
        </w:rPr>
        <w:lastRenderedPageBreak/>
        <w:t xml:space="preserve">Student Services Staff and faculty advisors met April 5 to prepare for </w:t>
      </w:r>
      <w:proofErr w:type="gramStart"/>
      <w:r>
        <w:rPr>
          <w:sz w:val="24"/>
          <w:szCs w:val="24"/>
        </w:rPr>
        <w:t>Summer</w:t>
      </w:r>
      <w:proofErr w:type="gramEnd"/>
      <w:r>
        <w:rPr>
          <w:sz w:val="24"/>
          <w:szCs w:val="24"/>
        </w:rPr>
        <w:t xml:space="preserve"> and Fall enrollment.</w:t>
      </w:r>
    </w:p>
    <w:p w:rsidR="0042314E" w:rsidRDefault="0042314E" w:rsidP="0042314E">
      <w:pPr>
        <w:pStyle w:val="ListParagraph"/>
        <w:numPr>
          <w:ilvl w:val="0"/>
          <w:numId w:val="16"/>
        </w:numPr>
        <w:contextualSpacing w:val="0"/>
        <w:rPr>
          <w:sz w:val="24"/>
          <w:szCs w:val="24"/>
        </w:rPr>
      </w:pPr>
      <w:r>
        <w:rPr>
          <w:sz w:val="24"/>
          <w:szCs w:val="24"/>
        </w:rPr>
        <w:t xml:space="preserve">Jennifer Zabokrtsky attended an Enrollment Prep meeting with Concordia Advising staff April 9.  </w:t>
      </w:r>
    </w:p>
    <w:p w:rsidR="0042314E" w:rsidRDefault="0042314E" w:rsidP="0042314E">
      <w:pPr>
        <w:pStyle w:val="ListParagraph"/>
        <w:numPr>
          <w:ilvl w:val="0"/>
          <w:numId w:val="16"/>
        </w:numPr>
        <w:contextualSpacing w:val="0"/>
        <w:rPr>
          <w:sz w:val="24"/>
          <w:szCs w:val="24"/>
        </w:rPr>
      </w:pPr>
      <w:r w:rsidRPr="008B43C5">
        <w:rPr>
          <w:sz w:val="24"/>
          <w:szCs w:val="24"/>
        </w:rPr>
        <w:t xml:space="preserve">Spencer </w:t>
      </w:r>
      <w:proofErr w:type="spellStart"/>
      <w:r w:rsidRPr="008B43C5">
        <w:rPr>
          <w:sz w:val="24"/>
          <w:szCs w:val="24"/>
        </w:rPr>
        <w:t>Farha</w:t>
      </w:r>
      <w:proofErr w:type="spellEnd"/>
      <w:r>
        <w:rPr>
          <w:sz w:val="24"/>
          <w:szCs w:val="24"/>
        </w:rPr>
        <w:t>, Student Retention Specialist, continues to travel to the Geary County Campus on Thursdays to me</w:t>
      </w:r>
      <w:r w:rsidRPr="008B43C5">
        <w:rPr>
          <w:sz w:val="24"/>
          <w:szCs w:val="24"/>
        </w:rPr>
        <w:t>et with students on Academic Probation</w:t>
      </w:r>
      <w:r>
        <w:rPr>
          <w:sz w:val="24"/>
          <w:szCs w:val="24"/>
        </w:rPr>
        <w:t>.</w:t>
      </w:r>
    </w:p>
    <w:p w:rsidR="0042314E" w:rsidRDefault="0042314E" w:rsidP="0042314E">
      <w:pPr>
        <w:rPr>
          <w:rFonts w:cstheme="minorHAnsi"/>
          <w:b/>
        </w:rPr>
      </w:pPr>
      <w:r>
        <w:rPr>
          <w:rFonts w:cstheme="minorHAnsi"/>
          <w:b/>
        </w:rPr>
        <w:t>Financial Aid</w:t>
      </w:r>
    </w:p>
    <w:p w:rsidR="0042314E" w:rsidRDefault="0042314E" w:rsidP="0042314E">
      <w:pPr>
        <w:pStyle w:val="ListParagraph"/>
        <w:numPr>
          <w:ilvl w:val="0"/>
          <w:numId w:val="25"/>
        </w:numPr>
        <w:contextualSpacing w:val="0"/>
        <w:rPr>
          <w:sz w:val="24"/>
          <w:szCs w:val="24"/>
        </w:rPr>
      </w:pPr>
      <w:r>
        <w:rPr>
          <w:sz w:val="24"/>
          <w:szCs w:val="24"/>
        </w:rPr>
        <w:t xml:space="preserve">Jennifer Zabokrtsky met with Kris Farmer, Loan Specialist, about implementing additional financial aid awareness and default prevention strategies on the Geary County Campus.  </w:t>
      </w:r>
    </w:p>
    <w:p w:rsidR="0042314E" w:rsidRDefault="0042314E" w:rsidP="0042314E">
      <w:pPr>
        <w:pStyle w:val="ListParagraph"/>
        <w:numPr>
          <w:ilvl w:val="0"/>
          <w:numId w:val="25"/>
        </w:numPr>
        <w:contextualSpacing w:val="0"/>
        <w:rPr>
          <w:sz w:val="24"/>
          <w:szCs w:val="24"/>
        </w:rPr>
      </w:pPr>
      <w:r>
        <w:rPr>
          <w:sz w:val="24"/>
          <w:szCs w:val="24"/>
        </w:rPr>
        <w:t xml:space="preserve">Jennifer Zabokrtsky and Laura Burgess, Administrative Assistant, attended the Kansas Association of Student Financial Aid Administrators (KASFAA) Conference in Topeka April 17-19.  </w:t>
      </w:r>
    </w:p>
    <w:p w:rsidR="0042314E" w:rsidRDefault="0042314E" w:rsidP="0042314E">
      <w:pPr>
        <w:pStyle w:val="ListParagraph"/>
        <w:numPr>
          <w:ilvl w:val="0"/>
          <w:numId w:val="25"/>
        </w:numPr>
        <w:contextualSpacing w:val="0"/>
        <w:rPr>
          <w:sz w:val="24"/>
          <w:szCs w:val="24"/>
        </w:rPr>
      </w:pPr>
      <w:r>
        <w:rPr>
          <w:sz w:val="24"/>
          <w:szCs w:val="24"/>
        </w:rPr>
        <w:t xml:space="preserve">Jennifer worked with </w:t>
      </w:r>
      <w:proofErr w:type="spellStart"/>
      <w:r>
        <w:rPr>
          <w:sz w:val="24"/>
          <w:szCs w:val="24"/>
        </w:rPr>
        <w:t>Suzi</w:t>
      </w:r>
      <w:proofErr w:type="spellEnd"/>
      <w:r>
        <w:rPr>
          <w:sz w:val="24"/>
          <w:szCs w:val="24"/>
        </w:rPr>
        <w:t xml:space="preserve"> Knoettgen, Financial Aid Director, to prepare for Second Start financial aid disbursement April 19.</w:t>
      </w:r>
    </w:p>
    <w:p w:rsidR="0042314E" w:rsidRPr="00875E4F" w:rsidRDefault="0042314E" w:rsidP="0042314E">
      <w:pPr>
        <w:pStyle w:val="ListParagraph"/>
        <w:ind w:left="0"/>
        <w:contextualSpacing w:val="0"/>
        <w:rPr>
          <w:b/>
        </w:rPr>
      </w:pPr>
      <w:r w:rsidRPr="00875E4F">
        <w:rPr>
          <w:b/>
        </w:rPr>
        <w:t>Business and Industry Training Programs</w:t>
      </w:r>
    </w:p>
    <w:p w:rsidR="0042314E" w:rsidRDefault="0042314E" w:rsidP="0042314E">
      <w:pPr>
        <w:pStyle w:val="ListParagraph"/>
        <w:numPr>
          <w:ilvl w:val="0"/>
          <w:numId w:val="17"/>
        </w:numPr>
        <w:ind w:left="360"/>
        <w:contextualSpacing w:val="0"/>
      </w:pPr>
      <w:r>
        <w:t xml:space="preserve">Our March Phase 1 CDL class was </w:t>
      </w:r>
      <w:r w:rsidRPr="006C7813">
        <w:t>March 25-28</w:t>
      </w:r>
      <w:r>
        <w:t>, and we had nine students enrolled, including four who are obtaining their CDL to continue on to Manhattan Area Technical College’s Electric Power and Distribution program.  We also held a two-day CDL Phase 1 session April 3 &amp; 5 requested by local employers from 8:00am – 3:00pm both days.</w:t>
      </w:r>
      <w:r w:rsidRPr="006C7813">
        <w:t xml:space="preserve"> </w:t>
      </w:r>
      <w:r>
        <w:t xml:space="preserve"> Six students enrolled in that class, including three from the City of Wamego, and one from Mid-Kansas Cooperative (MKC).  </w:t>
      </w:r>
      <w:r w:rsidRPr="006C7813">
        <w:t xml:space="preserve">Approximately </w:t>
      </w:r>
      <w:r>
        <w:t>ten</w:t>
      </w:r>
      <w:r w:rsidRPr="006C7813">
        <w:t xml:space="preserve"> students enroll</w:t>
      </w:r>
      <w:r>
        <w:t>ed</w:t>
      </w:r>
      <w:r w:rsidRPr="006C7813">
        <w:t xml:space="preserve"> for our </w:t>
      </w:r>
      <w:r>
        <w:t>April</w:t>
      </w:r>
      <w:r w:rsidRPr="006C7813">
        <w:t xml:space="preserve"> Phase 1 course, which </w:t>
      </w:r>
      <w:r>
        <w:t>ran April 22-25</w:t>
      </w:r>
      <w:r w:rsidRPr="006C7813">
        <w:t>, 2013</w:t>
      </w:r>
      <w:r>
        <w:t xml:space="preserve">.  </w:t>
      </w:r>
    </w:p>
    <w:p w:rsidR="0042314E" w:rsidRDefault="0042314E" w:rsidP="0042314E">
      <w:pPr>
        <w:pStyle w:val="ListParagraph"/>
        <w:numPr>
          <w:ilvl w:val="0"/>
          <w:numId w:val="17"/>
        </w:numPr>
        <w:ind w:left="360"/>
        <w:contextualSpacing w:val="0"/>
      </w:pPr>
      <w:r>
        <w:t xml:space="preserve">CDL Phase II training (behind-the-wheel driving) is ongoing and students are completing their driving examinations weekly at the Junction City DMV.  Phase II is booked continuously with instructional driving and examinations at the Junction City DMV through the middle of May.  </w:t>
      </w:r>
    </w:p>
    <w:p w:rsidR="0042314E" w:rsidRDefault="0042314E" w:rsidP="0042314E">
      <w:pPr>
        <w:pStyle w:val="ListParagraph"/>
        <w:numPr>
          <w:ilvl w:val="0"/>
          <w:numId w:val="17"/>
        </w:numPr>
        <w:ind w:left="360"/>
        <w:contextualSpacing w:val="0"/>
      </w:pPr>
      <w:r>
        <w:t>Given the sustained growth of the CDL training, Jason York is conducting discussions with industry partners to solicit support for the purchase of a truck and trailer for CDL training.</w:t>
      </w:r>
    </w:p>
    <w:p w:rsidR="0042314E" w:rsidRDefault="0042314E" w:rsidP="0042314E">
      <w:pPr>
        <w:pStyle w:val="ListParagraph"/>
        <w:numPr>
          <w:ilvl w:val="0"/>
          <w:numId w:val="17"/>
        </w:numPr>
        <w:ind w:left="360"/>
        <w:contextualSpacing w:val="0"/>
      </w:pPr>
      <w:r>
        <w:t xml:space="preserve">In cooperation with JoDee Aldridge-Ball, Coordinator of Allied Health, ten students took the CNA state board exam on Wednesday, April 17.  The ten students from Abilene High School tested on Tuesday, April 23.  Nineteen students started CNA Online-Hybrid courses April 1, 2013.  The next CNA Online-Hybrid training begins May 6, 2013 and we will be enrolling at least 20 students for that start date.  Enrollment for the May CNA class will be April 30.  </w:t>
      </w:r>
    </w:p>
    <w:p w:rsidR="0042314E" w:rsidRDefault="0042314E" w:rsidP="0042314E">
      <w:pPr>
        <w:pStyle w:val="ListParagraph"/>
        <w:numPr>
          <w:ilvl w:val="0"/>
          <w:numId w:val="17"/>
        </w:numPr>
        <w:ind w:left="360"/>
        <w:contextualSpacing w:val="0"/>
      </w:pPr>
      <w:r>
        <w:t xml:space="preserve">On April 1, 2013, in cooperation </w:t>
      </w:r>
      <w:r w:rsidRPr="002765C2">
        <w:t>with JoDee Aldridge-Ball</w:t>
      </w:r>
      <w:r>
        <w:t xml:space="preserve">, 5 students started an Online-Hybrid Certified Medication Aide course.  This is the second Online-Hybrid Medication Aide class that we have held recently.  </w:t>
      </w:r>
    </w:p>
    <w:p w:rsidR="0042314E" w:rsidRDefault="0042314E" w:rsidP="0042314E">
      <w:pPr>
        <w:pStyle w:val="ListParagraph"/>
        <w:numPr>
          <w:ilvl w:val="0"/>
          <w:numId w:val="17"/>
        </w:numPr>
        <w:ind w:left="360"/>
        <w:contextualSpacing w:val="0"/>
      </w:pPr>
      <w:r>
        <w:lastRenderedPageBreak/>
        <w:t>Motorcycle Safety Classes began the season March 28, April 6 &amp; 7.  There were eight students signed up for the first class of the season.  The next MSF class was April 5-7, and there were eight students enrolled in that class as well.  Other MSF classes were held on April 18, 27, &amp; 28 and will be conducted again on May 3-5.</w:t>
      </w:r>
    </w:p>
    <w:p w:rsidR="0042314E" w:rsidRDefault="0042314E" w:rsidP="0042314E">
      <w:pPr>
        <w:pStyle w:val="ListParagraph"/>
        <w:numPr>
          <w:ilvl w:val="0"/>
          <w:numId w:val="17"/>
        </w:numPr>
        <w:ind w:left="360"/>
        <w:contextualSpacing w:val="0"/>
      </w:pPr>
      <w:r>
        <w:t>The GCC is working with Mercy Regional Hospital to become a training site for American Heart Association Basic Life Support training.  Training and site inspections are expected to be completed by the end of April.</w:t>
      </w:r>
      <w:r w:rsidRPr="00A431F9">
        <w:t xml:space="preserve"> </w:t>
      </w:r>
    </w:p>
    <w:p w:rsidR="0042314E" w:rsidRDefault="0042314E" w:rsidP="0042314E">
      <w:pPr>
        <w:pStyle w:val="ListParagraph"/>
        <w:numPr>
          <w:ilvl w:val="0"/>
          <w:numId w:val="17"/>
        </w:numPr>
        <w:ind w:left="360"/>
        <w:contextualSpacing w:val="0"/>
      </w:pPr>
      <w:r>
        <w:t>On April 8, Jason York attended the Career and Technical Education Advisory Committee meeting on the Manhattan High School Campus.  On April 23, he attended the Nursing Program Advisory Committee meeting at Manhattan Area Technical College.</w:t>
      </w:r>
    </w:p>
    <w:p w:rsidR="0042314E" w:rsidRDefault="0042314E" w:rsidP="0042314E">
      <w:pPr>
        <w:pStyle w:val="ListParagraph"/>
        <w:numPr>
          <w:ilvl w:val="0"/>
          <w:numId w:val="17"/>
        </w:numPr>
        <w:ind w:left="360"/>
        <w:contextualSpacing w:val="0"/>
      </w:pPr>
      <w:r>
        <w:t>B and I faculty attended a Basic Life Support Instructor Course at Mercy Regional Health Center on April 29.  This is the first step for Cloud’s Geary County Campus to become affiliated with Mercy Regional as a designated training site for the American Heart Association.</w:t>
      </w:r>
    </w:p>
    <w:p w:rsidR="0042314E" w:rsidRPr="001C425E" w:rsidRDefault="0042314E" w:rsidP="0042314E">
      <w:pPr>
        <w:pStyle w:val="ListParagraph"/>
        <w:numPr>
          <w:ilvl w:val="0"/>
          <w:numId w:val="17"/>
        </w:numPr>
        <w:ind w:left="360"/>
        <w:contextualSpacing w:val="0"/>
      </w:pPr>
      <w:r>
        <w:t>Jason York has co-facilitated this year’s Junction City/Geary County Crossroads of Leadership training through the Kansas Leadership Center.  The opening retreat was held on March 13 at the Rock Springs 4-H Ranch.  “City Day” was held March 27 at the Junction City Opera House and various city locations.  “County Day” was held April 10 at the Geary County Office Buildings.  “Agriculture Day” was held on April 24 at Munson Angus Farms and Hildebrand Dairy.</w:t>
      </w: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42314E" w:rsidRDefault="0042314E"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77342" w:rsidP="00AE6838">
      <w:pPr>
        <w:jc w:val="center"/>
        <w:rPr>
          <w:sz w:val="26"/>
          <w:szCs w:val="26"/>
        </w:rPr>
      </w:pPr>
      <w:r>
        <w:rPr>
          <w:sz w:val="26"/>
          <w:szCs w:val="26"/>
        </w:rPr>
        <w:t>April 30</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4559D4">
        <w:rPr>
          <w:sz w:val="26"/>
          <w:szCs w:val="26"/>
          <w:u w:val="single"/>
        </w:rPr>
        <w:t>1</w:t>
      </w:r>
      <w:r w:rsidR="00D0561D">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Foundation </w:t>
      </w:r>
      <w:r>
        <w:rPr>
          <w:sz w:val="26"/>
          <w:szCs w:val="26"/>
        </w:rPr>
        <w:t>will be presented</w:t>
      </w:r>
      <w:r w:rsidR="00AE6838">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886CF6" w:rsidRDefault="00886CF6"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77342" w:rsidP="00AE6838">
      <w:pPr>
        <w:jc w:val="center"/>
        <w:rPr>
          <w:sz w:val="26"/>
          <w:szCs w:val="26"/>
        </w:rPr>
      </w:pPr>
      <w:r>
        <w:rPr>
          <w:sz w:val="26"/>
          <w:szCs w:val="26"/>
        </w:rPr>
        <w:t>April 30</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D0561D">
        <w:rPr>
          <w:sz w:val="26"/>
          <w:szCs w:val="26"/>
          <w:u w:val="single"/>
        </w:rPr>
        <w:t>2</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3406BD">
        <w:rPr>
          <w:sz w:val="26"/>
          <w:szCs w:val="26"/>
          <w:u w:val="single"/>
        </w:rPr>
        <w:t xml:space="preserve">March </w:t>
      </w:r>
      <w:r w:rsidR="00B77342">
        <w:rPr>
          <w:sz w:val="26"/>
          <w:szCs w:val="26"/>
          <w:u w:val="single"/>
        </w:rPr>
        <w:t>26</w:t>
      </w:r>
      <w:r w:rsidR="003406BD">
        <w:rPr>
          <w:sz w:val="26"/>
          <w:szCs w:val="26"/>
          <w:u w:val="single"/>
        </w:rPr>
        <w:t>, 2013</w:t>
      </w:r>
      <w:r w:rsidR="006731D0">
        <w:rPr>
          <w:sz w:val="26"/>
          <w:szCs w:val="26"/>
          <w:u w:val="single"/>
        </w:rPr>
        <w:t xml:space="preserve"> and April 17, 2013</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B77342">
        <w:rPr>
          <w:sz w:val="26"/>
          <w:szCs w:val="26"/>
        </w:rPr>
        <w:t>March</w:t>
      </w:r>
      <w:r w:rsidR="003406BD">
        <w:rPr>
          <w:sz w:val="26"/>
          <w:szCs w:val="26"/>
        </w:rPr>
        <w:t xml:space="preserve"> 26</w:t>
      </w:r>
      <w:r w:rsidR="006B1E06">
        <w:rPr>
          <w:sz w:val="26"/>
          <w:szCs w:val="26"/>
        </w:rPr>
        <w:t>, 2013</w:t>
      </w:r>
      <w:r w:rsidR="003406BD">
        <w:rPr>
          <w:sz w:val="26"/>
          <w:szCs w:val="26"/>
        </w:rPr>
        <w:t xml:space="preserve"> </w:t>
      </w:r>
      <w:r w:rsidR="006731D0">
        <w:rPr>
          <w:sz w:val="26"/>
          <w:szCs w:val="26"/>
        </w:rPr>
        <w:t xml:space="preserve">and the special meeting of April 17, 2013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3406BD">
        <w:rPr>
          <w:sz w:val="26"/>
          <w:szCs w:val="26"/>
        </w:rPr>
        <w:t xml:space="preserve">March </w:t>
      </w:r>
      <w:r w:rsidR="00B77342">
        <w:rPr>
          <w:sz w:val="26"/>
          <w:szCs w:val="26"/>
        </w:rPr>
        <w:t>26</w:t>
      </w:r>
      <w:r w:rsidR="006B1E06">
        <w:rPr>
          <w:sz w:val="26"/>
          <w:szCs w:val="26"/>
        </w:rPr>
        <w:t>, 2013</w:t>
      </w:r>
      <w:r w:rsidR="006731D0">
        <w:rPr>
          <w:sz w:val="26"/>
          <w:szCs w:val="26"/>
        </w:rPr>
        <w:t xml:space="preserve"> and April 17, 2013</w:t>
      </w:r>
      <w:r w:rsidR="00AB30FB">
        <w:rPr>
          <w:sz w:val="26"/>
          <w:szCs w:val="26"/>
        </w:rPr>
        <w:t>.</w:t>
      </w:r>
    </w:p>
    <w:p w:rsidR="00BF18CF" w:rsidRDefault="00BF18CF" w:rsidP="00AE6838">
      <w:pPr>
        <w:rPr>
          <w:sz w:val="26"/>
          <w:szCs w:val="26"/>
        </w:rPr>
      </w:pPr>
    </w:p>
    <w:p w:rsidR="00AE6838" w:rsidRDefault="00AC2D53" w:rsidP="00AC2D53">
      <w:pPr>
        <w:jc w:val="center"/>
        <w:rPr>
          <w:sz w:val="26"/>
          <w:szCs w:val="26"/>
        </w:rPr>
      </w:pPr>
      <w:bookmarkStart w:id="0" w:name="_GoBack"/>
      <w:bookmarkEnd w:id="0"/>
      <w:r>
        <w:rPr>
          <w:sz w:val="26"/>
          <w:szCs w:val="26"/>
        </w:rPr>
        <w:lastRenderedPageBreak/>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B77342" w:rsidP="00AE6838">
      <w:pPr>
        <w:tabs>
          <w:tab w:val="left" w:pos="1170"/>
        </w:tabs>
        <w:jc w:val="center"/>
        <w:rPr>
          <w:sz w:val="26"/>
          <w:szCs w:val="26"/>
        </w:rPr>
      </w:pPr>
      <w:r>
        <w:rPr>
          <w:sz w:val="26"/>
          <w:szCs w:val="26"/>
        </w:rPr>
        <w:t>April 30</w:t>
      </w:r>
      <w:r w:rsidR="00330026">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D0561D">
        <w:rPr>
          <w:sz w:val="26"/>
          <w:szCs w:val="26"/>
          <w:u w:val="single"/>
        </w:rPr>
        <w:t>3</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B77342" w:rsidP="00AB30FB">
      <w:pPr>
        <w:ind w:firstLine="720"/>
        <w:rPr>
          <w:sz w:val="26"/>
          <w:szCs w:val="26"/>
        </w:rPr>
      </w:pPr>
      <w:r>
        <w:rPr>
          <w:sz w:val="26"/>
          <w:szCs w:val="26"/>
        </w:rPr>
        <w:t>March 31</w:t>
      </w:r>
      <w:r w:rsidR="006B1E06">
        <w:rPr>
          <w:sz w:val="26"/>
          <w:szCs w:val="26"/>
        </w:rPr>
        <w:t>, 2013</w:t>
      </w:r>
      <w:r w:rsidR="001A3BA7">
        <w:rPr>
          <w:sz w:val="26"/>
          <w:szCs w:val="26"/>
        </w:rPr>
        <w:t xml:space="preserve"> with </w:t>
      </w:r>
      <w:r w:rsidR="00BA6A18">
        <w:rPr>
          <w:sz w:val="26"/>
          <w:szCs w:val="26"/>
        </w:rPr>
        <w:t xml:space="preserve">a </w:t>
      </w:r>
      <w:r w:rsidR="002E4A4C">
        <w:rPr>
          <w:sz w:val="26"/>
          <w:szCs w:val="26"/>
        </w:rPr>
        <w:t>cash</w:t>
      </w:r>
      <w:r w:rsidR="00AE6838">
        <w:rPr>
          <w:sz w:val="26"/>
          <w:szCs w:val="26"/>
        </w:rPr>
        <w:t xml:space="preserve"> balance of</w:t>
      </w:r>
      <w:r w:rsidR="006C49BB">
        <w:rPr>
          <w:sz w:val="26"/>
          <w:szCs w:val="26"/>
        </w:rPr>
        <w:t xml:space="preserve"> $</w:t>
      </w:r>
      <w:r w:rsidR="003D62F3">
        <w:rPr>
          <w:sz w:val="26"/>
          <w:szCs w:val="26"/>
        </w:rPr>
        <w:t>6,243,501.52</w:t>
      </w:r>
      <w:r w:rsidR="00CD090D">
        <w:rPr>
          <w:sz w:val="26"/>
          <w:szCs w:val="26"/>
        </w:rPr>
        <w:t>.</w:t>
      </w:r>
    </w:p>
    <w:p w:rsidR="00C6567C" w:rsidRDefault="00C6567C" w:rsidP="00AE6838">
      <w:pPr>
        <w:ind w:left="720"/>
        <w:rPr>
          <w:sz w:val="26"/>
          <w:szCs w:val="26"/>
        </w:rPr>
      </w:pPr>
    </w:p>
    <w:p w:rsidR="00AE6838" w:rsidRPr="00CE0441" w:rsidRDefault="00AE6838" w:rsidP="00AE6838">
      <w:pPr>
        <w:ind w:left="720" w:hanging="720"/>
        <w:rPr>
          <w:sz w:val="28"/>
          <w:szCs w:val="26"/>
        </w:rPr>
      </w:pPr>
      <w:r w:rsidRPr="00CE0441">
        <w:rPr>
          <w:sz w:val="28"/>
          <w:szCs w:val="26"/>
        </w:rPr>
        <w:t xml:space="preserve">          </w:t>
      </w:r>
    </w:p>
    <w:p w:rsidR="00AE6838" w:rsidRDefault="00C130A4" w:rsidP="001B63FD">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B77342">
        <w:rPr>
          <w:sz w:val="26"/>
          <w:szCs w:val="26"/>
        </w:rPr>
        <w:t>March</w:t>
      </w:r>
      <w:r w:rsidR="00366D49">
        <w:rPr>
          <w:sz w:val="26"/>
          <w:szCs w:val="26"/>
        </w:rPr>
        <w:t xml:space="preserve"> </w:t>
      </w:r>
      <w:r w:rsidR="00AE6838" w:rsidRPr="00C130A4">
        <w:rPr>
          <w:sz w:val="26"/>
          <w:szCs w:val="26"/>
        </w:rPr>
        <w:t>will be presented.</w:t>
      </w:r>
    </w:p>
    <w:p w:rsidR="003D62F3" w:rsidRDefault="003D62F3" w:rsidP="001B63FD">
      <w:pPr>
        <w:tabs>
          <w:tab w:val="left" w:pos="720"/>
        </w:tabs>
        <w:ind w:left="720" w:hanging="720"/>
        <w:rPr>
          <w:sz w:val="26"/>
          <w:szCs w:val="26"/>
        </w:rPr>
      </w:pPr>
    </w:p>
    <w:p w:rsidR="00CD090D" w:rsidRDefault="00CD090D" w:rsidP="001B63FD">
      <w:pPr>
        <w:tabs>
          <w:tab w:val="left" w:pos="720"/>
        </w:tabs>
        <w:ind w:left="720" w:hanging="720"/>
        <w:rPr>
          <w:sz w:val="26"/>
          <w:szCs w:val="26"/>
        </w:rPr>
      </w:pPr>
    </w:p>
    <w:p w:rsidR="00CD090D" w:rsidRPr="004C31B3" w:rsidRDefault="004C31B3" w:rsidP="00001CC9">
      <w:pPr>
        <w:tabs>
          <w:tab w:val="left" w:pos="720"/>
        </w:tabs>
        <w:ind w:left="720" w:hanging="720"/>
        <w:rPr>
          <w:b/>
          <w:sz w:val="26"/>
          <w:szCs w:val="26"/>
        </w:rPr>
      </w:pPr>
      <w:r>
        <w:rPr>
          <w:b/>
          <w:sz w:val="26"/>
          <w:szCs w:val="26"/>
        </w:rPr>
        <w:t>C.</w:t>
      </w:r>
      <w:r>
        <w:rPr>
          <w:b/>
          <w:sz w:val="26"/>
          <w:szCs w:val="26"/>
        </w:rPr>
        <w:tab/>
      </w:r>
      <w:r w:rsidR="003D62F3" w:rsidRPr="004C31B3">
        <w:rPr>
          <w:b/>
          <w:sz w:val="26"/>
          <w:szCs w:val="26"/>
        </w:rPr>
        <w:t xml:space="preserve">Cafeteria Request for Proposal.   </w:t>
      </w:r>
      <w:r w:rsidR="00E84CBF" w:rsidRPr="004C31B3">
        <w:rPr>
          <w:sz w:val="26"/>
          <w:szCs w:val="26"/>
        </w:rPr>
        <w:t>The College se</w:t>
      </w:r>
      <w:r w:rsidR="00807AC3">
        <w:rPr>
          <w:sz w:val="26"/>
          <w:szCs w:val="26"/>
        </w:rPr>
        <w:t>n</w:t>
      </w:r>
      <w:r w:rsidR="00E84CBF" w:rsidRPr="004C31B3">
        <w:rPr>
          <w:sz w:val="26"/>
          <w:szCs w:val="26"/>
        </w:rPr>
        <w:t>t out and advertised a request for proposal to provide food services on the Concordia Campus for the 2013-2018 academic years.  Four proposal</w:t>
      </w:r>
      <w:r w:rsidRPr="004C31B3">
        <w:rPr>
          <w:sz w:val="26"/>
          <w:szCs w:val="26"/>
        </w:rPr>
        <w:t>s were received.  Enclosed is a summary of proposals and the recommendation.</w:t>
      </w:r>
    </w:p>
    <w:p w:rsidR="004C31B3" w:rsidRDefault="004C31B3" w:rsidP="004C31B3">
      <w:pPr>
        <w:tabs>
          <w:tab w:val="left" w:pos="720"/>
        </w:tabs>
        <w:rPr>
          <w:b/>
          <w:sz w:val="26"/>
          <w:szCs w:val="26"/>
        </w:rPr>
      </w:pPr>
    </w:p>
    <w:p w:rsidR="004C31B3" w:rsidRPr="004C31B3" w:rsidRDefault="004C31B3" w:rsidP="004C31B3">
      <w:pPr>
        <w:tabs>
          <w:tab w:val="left" w:pos="720"/>
        </w:tabs>
        <w:ind w:left="720"/>
        <w:rPr>
          <w:sz w:val="26"/>
          <w:szCs w:val="26"/>
        </w:rPr>
      </w:pPr>
      <w:r>
        <w:rPr>
          <w:sz w:val="26"/>
          <w:szCs w:val="26"/>
        </w:rPr>
        <w:t xml:space="preserve">RECOMMENDED ACTION:   Authorize President Toone to contract for food service with Consolidated Management Company for academic years 2013-2018 and authorize the required four-week payments required by the contract based on the number of students and subject to appropriate per diem rates. </w:t>
      </w:r>
    </w:p>
    <w:p w:rsidR="001B63FD" w:rsidRDefault="001B63FD" w:rsidP="001B63FD">
      <w:pPr>
        <w:tabs>
          <w:tab w:val="left" w:pos="720"/>
        </w:tabs>
        <w:ind w:left="720" w:hanging="720"/>
        <w:rPr>
          <w:sz w:val="26"/>
          <w:szCs w:val="26"/>
        </w:rPr>
      </w:pPr>
    </w:p>
    <w:p w:rsidR="001B63FD" w:rsidRDefault="001B63FD" w:rsidP="001B63FD">
      <w:pPr>
        <w:tabs>
          <w:tab w:val="left" w:pos="720"/>
        </w:tabs>
        <w:ind w:left="720" w:hanging="720"/>
        <w:rPr>
          <w:sz w:val="26"/>
          <w:szCs w:val="26"/>
        </w:rPr>
      </w:pPr>
    </w:p>
    <w:p w:rsidR="00634997" w:rsidRDefault="00634997" w:rsidP="00C130A4">
      <w:pPr>
        <w:tabs>
          <w:tab w:val="left" w:pos="720"/>
        </w:tabs>
        <w:ind w:left="720" w:hanging="720"/>
        <w:rPr>
          <w:sz w:val="26"/>
          <w:szCs w:val="26"/>
        </w:rPr>
      </w:pPr>
    </w:p>
    <w:p w:rsidR="003D7C82" w:rsidRDefault="003D7C82" w:rsidP="003D7C82">
      <w:pPr>
        <w:tabs>
          <w:tab w:val="left" w:pos="720"/>
        </w:tabs>
        <w:rPr>
          <w:sz w:val="26"/>
          <w:szCs w:val="26"/>
        </w:rPr>
      </w:pPr>
    </w:p>
    <w:p w:rsidR="003D7C82" w:rsidRPr="003D7C82" w:rsidRDefault="003D7C82" w:rsidP="003D7C82">
      <w:pPr>
        <w:tabs>
          <w:tab w:val="left" w:pos="720"/>
        </w:tabs>
        <w:rPr>
          <w:sz w:val="26"/>
          <w:szCs w:val="26"/>
        </w:rPr>
      </w:pPr>
    </w:p>
    <w:p w:rsidR="00450A46" w:rsidRDefault="00450A46"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CB2925" w:rsidRDefault="00CB2925" w:rsidP="00CB2925">
      <w:pPr>
        <w:pStyle w:val="DocumentLabel"/>
        <w:rPr>
          <w:rFonts w:ascii="Arial" w:hAnsi="Arial" w:cs="Arial"/>
        </w:rPr>
      </w:pPr>
      <w:bookmarkStart w:id="1" w:name="xgraphic"/>
    </w:p>
    <w:p w:rsidR="00CB2925" w:rsidRDefault="00CB2925" w:rsidP="00CB2925"/>
    <w:p w:rsidR="00CB2925" w:rsidRPr="00AD4AD0" w:rsidRDefault="00CB2925" w:rsidP="00CB2925"/>
    <w:bookmarkEnd w:id="1"/>
    <w:p w:rsidR="00CB2925" w:rsidRPr="00822194" w:rsidRDefault="00CB2925" w:rsidP="00CB2925">
      <w:pPr>
        <w:pStyle w:val="DocumentLabel"/>
        <w:ind w:left="0"/>
        <w:rPr>
          <w:rFonts w:ascii="Arial" w:hAnsi="Arial" w:cs="Arial"/>
        </w:rPr>
      </w:pPr>
      <w:r w:rsidRPr="00822194">
        <w:rPr>
          <w:rFonts w:ascii="Arial" w:hAnsi="Arial" w:cs="Arial"/>
        </w:rPr>
        <w:t>Memorandum</w:t>
      </w:r>
    </w:p>
    <w:p w:rsidR="00CB2925" w:rsidRDefault="00CB2925" w:rsidP="00CB2925">
      <w:pPr>
        <w:pStyle w:val="MessageHeaderFirst"/>
        <w:spacing w:line="360" w:lineRule="auto"/>
        <w:ind w:left="0" w:firstLine="0"/>
        <w:rPr>
          <w:rFonts w:ascii="Arial" w:hAnsi="Arial" w:cs="Arial"/>
          <w:sz w:val="24"/>
          <w:szCs w:val="24"/>
        </w:rPr>
      </w:pPr>
      <w:r w:rsidRPr="003B577D">
        <w:rPr>
          <w:rStyle w:val="MessageHeaderLabel"/>
          <w:rFonts w:eastAsiaTheme="majorEastAsia" w:cs="Arial"/>
          <w:spacing w:val="-20"/>
          <w:sz w:val="24"/>
          <w:szCs w:val="24"/>
        </w:rPr>
        <w:t>T</w:t>
      </w:r>
      <w:r w:rsidRPr="003B577D">
        <w:rPr>
          <w:rStyle w:val="MessageHeaderLabel"/>
          <w:rFonts w:eastAsiaTheme="majorEastAsia" w:cs="Arial"/>
          <w:sz w:val="24"/>
          <w:szCs w:val="24"/>
        </w:rPr>
        <w:t>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Board of Trustees</w:t>
      </w:r>
    </w:p>
    <w:p w:rsidR="00CB2925" w:rsidRDefault="00CB2925" w:rsidP="00CB2925">
      <w:pPr>
        <w:pStyle w:val="MessageHeader"/>
        <w:spacing w:line="360" w:lineRule="auto"/>
        <w:ind w:left="0" w:firstLine="0"/>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 xml:space="preserve"> </w:t>
      </w:r>
      <w:r>
        <w:rPr>
          <w:rFonts w:ascii="Arial" w:hAnsi="Arial" w:cs="Arial"/>
          <w:sz w:val="24"/>
          <w:szCs w:val="24"/>
        </w:rPr>
        <w:tab/>
        <w:t>Robert P. Maxson, Vice President for Administrative Services</w:t>
      </w:r>
    </w:p>
    <w:p w:rsidR="00CB2925" w:rsidRPr="009D7868" w:rsidRDefault="00CB2925" w:rsidP="00CB2925">
      <w:pPr>
        <w:pStyle w:val="MessageHeader"/>
        <w:spacing w:line="360" w:lineRule="auto"/>
        <w:ind w:left="0" w:firstLine="0"/>
        <w:rPr>
          <w:rStyle w:val="Emphasis"/>
        </w:rPr>
      </w:pPr>
      <w:r>
        <w:rPr>
          <w:rFonts w:ascii="Arial" w:hAnsi="Arial" w:cs="Arial"/>
          <w:sz w:val="24"/>
          <w:szCs w:val="24"/>
        </w:rPr>
        <w:tab/>
      </w:r>
      <w:r>
        <w:rPr>
          <w:rFonts w:ascii="Arial" w:hAnsi="Arial" w:cs="Arial"/>
          <w:sz w:val="24"/>
          <w:szCs w:val="24"/>
        </w:rPr>
        <w:tab/>
        <w:t>Danette Toone, President</w:t>
      </w:r>
      <w:r>
        <w:rPr>
          <w:rStyle w:val="MessageHeaderLabel"/>
          <w:rFonts w:eastAsiaTheme="majorEastAsia" w:cs="Arial"/>
          <w:sz w:val="24"/>
          <w:szCs w:val="24"/>
        </w:rPr>
        <w:tab/>
      </w:r>
    </w:p>
    <w:p w:rsidR="00CB2925" w:rsidRPr="000010E3" w:rsidRDefault="00CB2925" w:rsidP="00CB2925">
      <w:pPr>
        <w:pStyle w:val="MessageHeader"/>
        <w:spacing w:line="360" w:lineRule="auto"/>
        <w:ind w:left="0" w:firstLine="0"/>
        <w:rPr>
          <w:rStyle w:val="MessageHeaderLabel"/>
          <w:rFonts w:eastAsiaTheme="majorEastAsia" w:cs="Arial"/>
          <w:sz w:val="24"/>
          <w:szCs w:val="24"/>
        </w:rPr>
      </w:pPr>
      <w:r w:rsidRPr="003B577D">
        <w:rPr>
          <w:rStyle w:val="MessageHeaderLabel"/>
          <w:rFonts w:eastAsiaTheme="majorEastAsia" w:cs="Arial"/>
          <w:sz w:val="24"/>
          <w:szCs w:val="24"/>
        </w:rPr>
        <w:t>Date:</w:t>
      </w:r>
      <w:r w:rsidRPr="003B577D">
        <w:tab/>
      </w:r>
      <w:r>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C12E3D">
        <w:rPr>
          <w:rFonts w:ascii="Arial" w:hAnsi="Arial" w:cs="Arial"/>
          <w:noProof/>
          <w:sz w:val="24"/>
          <w:szCs w:val="24"/>
        </w:rPr>
        <w:t>4/25/2013</w:t>
      </w:r>
      <w:r w:rsidRPr="000010E3">
        <w:rPr>
          <w:rFonts w:ascii="Arial" w:hAnsi="Arial" w:cs="Arial"/>
          <w:sz w:val="24"/>
          <w:szCs w:val="24"/>
        </w:rPr>
        <w:fldChar w:fldCharType="end"/>
      </w:r>
    </w:p>
    <w:p w:rsidR="00CB2925" w:rsidRDefault="00CB2925" w:rsidP="00CB2925">
      <w:pPr>
        <w:pStyle w:val="MessageHeaderLast"/>
        <w:spacing w:line="240" w:lineRule="auto"/>
        <w:ind w:left="0" w:firstLine="0"/>
        <w:rPr>
          <w:rStyle w:val="MessageHeaderLabel"/>
          <w:rFonts w:eastAsiaTheme="majorEastAsia" w:cs="Arial"/>
          <w:b w:val="0"/>
          <w:sz w:val="24"/>
          <w:szCs w:val="24"/>
        </w:rPr>
      </w:pPr>
      <w:r>
        <w:rPr>
          <w:rStyle w:val="MessageHeaderLabel"/>
          <w:rFonts w:eastAsiaTheme="majorEastAsia" w:cs="Arial"/>
          <w:sz w:val="24"/>
          <w:szCs w:val="24"/>
        </w:rPr>
        <w:t xml:space="preserve">Subject:  </w:t>
      </w:r>
      <w:r>
        <w:rPr>
          <w:rStyle w:val="MessageHeaderLabel"/>
          <w:rFonts w:eastAsiaTheme="majorEastAsia" w:cs="Arial"/>
          <w:sz w:val="24"/>
          <w:szCs w:val="24"/>
        </w:rPr>
        <w:tab/>
      </w:r>
      <w:r>
        <w:rPr>
          <w:rStyle w:val="MessageHeaderLabel"/>
          <w:rFonts w:eastAsiaTheme="majorEastAsia" w:cs="Arial"/>
          <w:b w:val="0"/>
          <w:sz w:val="24"/>
          <w:szCs w:val="24"/>
        </w:rPr>
        <w:t xml:space="preserve">Recommendation on Contract for Food Service </w:t>
      </w:r>
      <w:r w:rsidRPr="000804D8">
        <w:rPr>
          <w:rStyle w:val="MessageHeaderLabel"/>
          <w:rFonts w:eastAsiaTheme="majorEastAsia" w:cs="Arial"/>
          <w:b w:val="0"/>
          <w:sz w:val="24"/>
          <w:szCs w:val="24"/>
        </w:rPr>
        <w:t xml:space="preserve">for </w:t>
      </w:r>
      <w:r>
        <w:rPr>
          <w:rStyle w:val="MessageHeaderLabel"/>
          <w:rFonts w:eastAsiaTheme="majorEastAsia" w:cs="Arial"/>
          <w:b w:val="0"/>
          <w:sz w:val="24"/>
          <w:szCs w:val="24"/>
        </w:rPr>
        <w:t>A</w:t>
      </w:r>
      <w:r w:rsidRPr="000804D8">
        <w:rPr>
          <w:rStyle w:val="MessageHeaderLabel"/>
          <w:rFonts w:eastAsiaTheme="majorEastAsia" w:cs="Arial"/>
          <w:b w:val="0"/>
          <w:sz w:val="24"/>
          <w:szCs w:val="24"/>
        </w:rPr>
        <w:t xml:space="preserve">cademic </w:t>
      </w:r>
      <w:r>
        <w:rPr>
          <w:rStyle w:val="MessageHeaderLabel"/>
          <w:rFonts w:eastAsiaTheme="majorEastAsia" w:cs="Arial"/>
          <w:b w:val="0"/>
          <w:sz w:val="24"/>
          <w:szCs w:val="24"/>
        </w:rPr>
        <w:t>Y</w:t>
      </w:r>
      <w:r w:rsidRPr="000804D8">
        <w:rPr>
          <w:rStyle w:val="MessageHeaderLabel"/>
          <w:rFonts w:eastAsiaTheme="majorEastAsia" w:cs="Arial"/>
          <w:b w:val="0"/>
          <w:sz w:val="24"/>
          <w:szCs w:val="24"/>
        </w:rPr>
        <w:t>ears</w:t>
      </w:r>
      <w:r>
        <w:rPr>
          <w:rStyle w:val="MessageHeaderLabel"/>
          <w:rFonts w:eastAsiaTheme="majorEastAsia" w:cs="Arial"/>
          <w:b w:val="0"/>
          <w:sz w:val="24"/>
          <w:szCs w:val="24"/>
        </w:rPr>
        <w:t xml:space="preserve">         </w:t>
      </w:r>
      <w:r>
        <w:rPr>
          <w:rStyle w:val="MessageHeaderLabel"/>
          <w:rFonts w:eastAsiaTheme="majorEastAsia" w:cs="Arial"/>
          <w:b w:val="0"/>
          <w:sz w:val="24"/>
          <w:szCs w:val="24"/>
        </w:rPr>
        <w:tab/>
      </w:r>
      <w:r>
        <w:rPr>
          <w:rStyle w:val="MessageHeaderLabel"/>
          <w:rFonts w:eastAsiaTheme="majorEastAsia" w:cs="Arial"/>
          <w:b w:val="0"/>
          <w:sz w:val="24"/>
          <w:szCs w:val="24"/>
        </w:rPr>
        <w:tab/>
        <w:t>2013-2018</w:t>
      </w:r>
    </w:p>
    <w:p w:rsidR="00CB2925" w:rsidRPr="000804D8" w:rsidRDefault="00CB2925" w:rsidP="00CB2925">
      <w:pPr>
        <w:rPr>
          <w:rFonts w:ascii="Arial" w:hAnsi="Arial" w:cs="Arial"/>
        </w:rPr>
      </w:pPr>
      <w:r w:rsidRPr="000804D8">
        <w:rPr>
          <w:rFonts w:ascii="Arial" w:hAnsi="Arial" w:cs="Arial"/>
        </w:rPr>
        <w:t>On December 7, 2012</w:t>
      </w:r>
      <w:r>
        <w:rPr>
          <w:rFonts w:ascii="Arial" w:hAnsi="Arial" w:cs="Arial"/>
        </w:rPr>
        <w:t>,</w:t>
      </w:r>
      <w:r w:rsidRPr="000804D8">
        <w:rPr>
          <w:rFonts w:ascii="Arial" w:hAnsi="Arial" w:cs="Arial"/>
        </w:rPr>
        <w:t xml:space="preserve"> we sent out and advertised a detailed request for proposal to provide food services for the Concordia Campus.  By February 5, 2013, we had received 5 responses to our request for proposal.  The vendors who responded were:</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ab/>
        <w:t>Great Western Dining</w:t>
      </w:r>
      <w:r w:rsidRPr="000804D8">
        <w:rPr>
          <w:rFonts w:ascii="Arial" w:hAnsi="Arial" w:cs="Arial"/>
        </w:rPr>
        <w:tab/>
      </w:r>
      <w:r w:rsidRPr="000804D8">
        <w:rPr>
          <w:rFonts w:ascii="Arial" w:hAnsi="Arial" w:cs="Arial"/>
        </w:rPr>
        <w:tab/>
      </w:r>
      <w:r w:rsidRPr="000804D8">
        <w:rPr>
          <w:rFonts w:ascii="Arial" w:hAnsi="Arial" w:cs="Arial"/>
        </w:rPr>
        <w:tab/>
        <w:t>Tipton, Missouri</w:t>
      </w:r>
    </w:p>
    <w:p w:rsidR="00CB2925" w:rsidRPr="000804D8" w:rsidRDefault="00CB2925" w:rsidP="00CB2925">
      <w:pPr>
        <w:rPr>
          <w:rFonts w:ascii="Arial" w:hAnsi="Arial" w:cs="Arial"/>
        </w:rPr>
      </w:pPr>
      <w:r w:rsidRPr="000804D8">
        <w:rPr>
          <w:rFonts w:ascii="Arial" w:hAnsi="Arial" w:cs="Arial"/>
        </w:rPr>
        <w:tab/>
        <w:t>Aladdin Food Management</w:t>
      </w:r>
      <w:r w:rsidRPr="000804D8">
        <w:rPr>
          <w:rFonts w:ascii="Arial" w:hAnsi="Arial" w:cs="Arial"/>
        </w:rPr>
        <w:tab/>
      </w:r>
      <w:r w:rsidRPr="000804D8">
        <w:rPr>
          <w:rFonts w:ascii="Arial" w:hAnsi="Arial" w:cs="Arial"/>
        </w:rPr>
        <w:tab/>
        <w:t>Oak Park, Illinois</w:t>
      </w:r>
    </w:p>
    <w:p w:rsidR="00CB2925" w:rsidRPr="000804D8" w:rsidRDefault="00CB2925" w:rsidP="00CB2925">
      <w:pPr>
        <w:rPr>
          <w:rFonts w:ascii="Arial" w:hAnsi="Arial" w:cs="Arial"/>
        </w:rPr>
      </w:pPr>
      <w:r w:rsidRPr="000804D8">
        <w:rPr>
          <w:rFonts w:ascii="Arial" w:hAnsi="Arial" w:cs="Arial"/>
        </w:rPr>
        <w:tab/>
        <w:t>Treat America</w:t>
      </w:r>
      <w:r w:rsidRPr="000804D8">
        <w:rPr>
          <w:rFonts w:ascii="Arial" w:hAnsi="Arial" w:cs="Arial"/>
        </w:rPr>
        <w:tab/>
      </w:r>
      <w:r w:rsidRPr="000804D8">
        <w:rPr>
          <w:rFonts w:ascii="Arial" w:hAnsi="Arial" w:cs="Arial"/>
        </w:rPr>
        <w:tab/>
      </w:r>
      <w:r w:rsidRPr="000804D8">
        <w:rPr>
          <w:rFonts w:ascii="Arial" w:hAnsi="Arial" w:cs="Arial"/>
        </w:rPr>
        <w:tab/>
      </w:r>
      <w:r w:rsidRPr="000804D8">
        <w:rPr>
          <w:rFonts w:ascii="Arial" w:hAnsi="Arial" w:cs="Arial"/>
        </w:rPr>
        <w:tab/>
        <w:t>Omaha, Nebraska</w:t>
      </w:r>
    </w:p>
    <w:p w:rsidR="00CB2925" w:rsidRPr="000804D8" w:rsidRDefault="00CB2925" w:rsidP="00CB2925">
      <w:pPr>
        <w:rPr>
          <w:rFonts w:ascii="Arial" w:hAnsi="Arial" w:cs="Arial"/>
        </w:rPr>
      </w:pPr>
      <w:r w:rsidRPr="000804D8">
        <w:rPr>
          <w:rFonts w:ascii="Arial" w:hAnsi="Arial" w:cs="Arial"/>
        </w:rPr>
        <w:tab/>
        <w:t>Consolidated Management</w:t>
      </w:r>
      <w:r w:rsidRPr="000804D8">
        <w:rPr>
          <w:rFonts w:ascii="Arial" w:hAnsi="Arial" w:cs="Arial"/>
        </w:rPr>
        <w:tab/>
        <w:t xml:space="preserve"> Company</w:t>
      </w:r>
      <w:r w:rsidRPr="000804D8">
        <w:rPr>
          <w:rFonts w:ascii="Arial" w:hAnsi="Arial" w:cs="Arial"/>
        </w:rPr>
        <w:tab/>
        <w:t>Des Moines, Iowa</w:t>
      </w:r>
    </w:p>
    <w:p w:rsidR="00CB2925" w:rsidRPr="000804D8" w:rsidRDefault="00CB2925" w:rsidP="00CB2925">
      <w:pPr>
        <w:rPr>
          <w:rFonts w:ascii="Arial" w:hAnsi="Arial" w:cs="Arial"/>
        </w:rPr>
      </w:pPr>
      <w:r w:rsidRPr="000804D8">
        <w:rPr>
          <w:rFonts w:ascii="Arial" w:hAnsi="Arial" w:cs="Arial"/>
        </w:rPr>
        <w:tab/>
      </w:r>
      <w:proofErr w:type="spellStart"/>
      <w:r w:rsidRPr="000804D8">
        <w:rPr>
          <w:rFonts w:ascii="Arial" w:hAnsi="Arial" w:cs="Arial"/>
        </w:rPr>
        <w:t>Taher</w:t>
      </w:r>
      <w:proofErr w:type="spellEnd"/>
      <w:r w:rsidRPr="000804D8">
        <w:rPr>
          <w:rFonts w:ascii="Arial" w:hAnsi="Arial" w:cs="Arial"/>
        </w:rPr>
        <w:tab/>
      </w:r>
      <w:r w:rsidRPr="000804D8">
        <w:rPr>
          <w:rFonts w:ascii="Arial" w:hAnsi="Arial" w:cs="Arial"/>
        </w:rPr>
        <w:tab/>
      </w:r>
      <w:r w:rsidRPr="000804D8">
        <w:rPr>
          <w:rFonts w:ascii="Arial" w:hAnsi="Arial" w:cs="Arial"/>
        </w:rPr>
        <w:tab/>
      </w:r>
      <w:r w:rsidRPr="000804D8">
        <w:rPr>
          <w:rFonts w:ascii="Arial" w:hAnsi="Arial" w:cs="Arial"/>
        </w:rPr>
        <w:tab/>
      </w:r>
      <w:r w:rsidRPr="000804D8">
        <w:rPr>
          <w:rFonts w:ascii="Arial" w:hAnsi="Arial" w:cs="Arial"/>
        </w:rPr>
        <w:tab/>
      </w:r>
      <w:r w:rsidRPr="000804D8">
        <w:rPr>
          <w:rFonts w:ascii="Arial" w:hAnsi="Arial" w:cs="Arial"/>
        </w:rPr>
        <w:tab/>
        <w:t>Minnetonka, Minnesota</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Responses were reviewed by the food services committee members who included:</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ab/>
        <w:t>Janet Eubanks – Director of Auxiliary Services</w:t>
      </w:r>
    </w:p>
    <w:p w:rsidR="00CB2925" w:rsidRPr="000804D8" w:rsidRDefault="00CB2925" w:rsidP="00CB2925">
      <w:pPr>
        <w:rPr>
          <w:rFonts w:ascii="Arial" w:hAnsi="Arial" w:cs="Arial"/>
        </w:rPr>
      </w:pPr>
      <w:r w:rsidRPr="000804D8">
        <w:rPr>
          <w:rFonts w:ascii="Arial" w:hAnsi="Arial" w:cs="Arial"/>
        </w:rPr>
        <w:tab/>
        <w:t>Shane Britt – Residence Life Coordinator</w:t>
      </w:r>
    </w:p>
    <w:p w:rsidR="00CB2925" w:rsidRPr="000804D8" w:rsidRDefault="00CB2925" w:rsidP="00CB2925">
      <w:pPr>
        <w:rPr>
          <w:rFonts w:ascii="Arial" w:hAnsi="Arial" w:cs="Arial"/>
        </w:rPr>
      </w:pPr>
      <w:r w:rsidRPr="000804D8">
        <w:rPr>
          <w:rFonts w:ascii="Arial" w:hAnsi="Arial" w:cs="Arial"/>
        </w:rPr>
        <w:tab/>
        <w:t>Lance Carter – Assistant Men’s Basketball Coach</w:t>
      </w:r>
    </w:p>
    <w:p w:rsidR="00CB2925" w:rsidRPr="000804D8" w:rsidRDefault="00CB2925" w:rsidP="00CB2925">
      <w:pPr>
        <w:rPr>
          <w:rFonts w:ascii="Arial" w:hAnsi="Arial" w:cs="Arial"/>
        </w:rPr>
      </w:pPr>
      <w:r w:rsidRPr="000804D8">
        <w:rPr>
          <w:rFonts w:ascii="Arial" w:hAnsi="Arial" w:cs="Arial"/>
        </w:rPr>
        <w:tab/>
        <w:t xml:space="preserve">Joel Figgs – Vice President for Enrollment Management and Student </w:t>
      </w:r>
      <w:r>
        <w:rPr>
          <w:rFonts w:ascii="Arial" w:hAnsi="Arial" w:cs="Arial"/>
        </w:rPr>
        <w:t>S</w:t>
      </w:r>
      <w:r w:rsidRPr="000804D8">
        <w:rPr>
          <w:rFonts w:ascii="Arial" w:hAnsi="Arial" w:cs="Arial"/>
        </w:rPr>
        <w:t>ervices</w:t>
      </w:r>
    </w:p>
    <w:p w:rsidR="00CB2925" w:rsidRPr="000804D8" w:rsidRDefault="00CB2925" w:rsidP="00CB2925">
      <w:pPr>
        <w:rPr>
          <w:rFonts w:ascii="Arial" w:hAnsi="Arial" w:cs="Arial"/>
        </w:rPr>
      </w:pPr>
      <w:r w:rsidRPr="000804D8">
        <w:rPr>
          <w:rFonts w:ascii="Arial" w:hAnsi="Arial" w:cs="Arial"/>
        </w:rPr>
        <w:tab/>
        <w:t>Nick Jones – Graphic Design Instructor</w:t>
      </w:r>
    </w:p>
    <w:p w:rsidR="00CB2925" w:rsidRPr="000804D8" w:rsidRDefault="00CB2925" w:rsidP="00CB2925">
      <w:pPr>
        <w:rPr>
          <w:rFonts w:ascii="Arial" w:hAnsi="Arial" w:cs="Arial"/>
        </w:rPr>
      </w:pPr>
      <w:r w:rsidRPr="000804D8">
        <w:rPr>
          <w:rFonts w:ascii="Arial" w:hAnsi="Arial" w:cs="Arial"/>
        </w:rPr>
        <w:tab/>
        <w:t>Robert Maxson – Vice President for Administrative Services</w:t>
      </w:r>
    </w:p>
    <w:p w:rsidR="00CB2925" w:rsidRPr="000804D8" w:rsidRDefault="00CB2925" w:rsidP="00CB2925">
      <w:pPr>
        <w:rPr>
          <w:rFonts w:ascii="Arial" w:hAnsi="Arial" w:cs="Arial"/>
        </w:rPr>
      </w:pPr>
      <w:r w:rsidRPr="000804D8">
        <w:rPr>
          <w:rFonts w:ascii="Arial" w:hAnsi="Arial" w:cs="Arial"/>
        </w:rPr>
        <w:tab/>
        <w:t>Tyler Bray – Resident Assistant</w:t>
      </w:r>
    </w:p>
    <w:p w:rsidR="00CB2925" w:rsidRPr="000804D8" w:rsidRDefault="00CB2925" w:rsidP="00CB2925">
      <w:pPr>
        <w:rPr>
          <w:rFonts w:ascii="Arial" w:hAnsi="Arial" w:cs="Arial"/>
        </w:rPr>
      </w:pPr>
      <w:r w:rsidRPr="000804D8">
        <w:rPr>
          <w:rFonts w:ascii="Arial" w:hAnsi="Arial" w:cs="Arial"/>
        </w:rPr>
        <w:tab/>
        <w:t>Jessie Leis – Resident Assistant</w:t>
      </w:r>
    </w:p>
    <w:p w:rsidR="00CB2925" w:rsidRPr="000804D8" w:rsidRDefault="00CB2925" w:rsidP="00CB2925">
      <w:pPr>
        <w:rPr>
          <w:rFonts w:ascii="Arial" w:hAnsi="Arial" w:cs="Arial"/>
        </w:rPr>
      </w:pPr>
      <w:r w:rsidRPr="000804D8">
        <w:rPr>
          <w:rFonts w:ascii="Arial" w:hAnsi="Arial" w:cs="Arial"/>
        </w:rPr>
        <w:tab/>
        <w:t xml:space="preserve">Morgan Stryker – Resident Assistant </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 xml:space="preserve">We invited the top four vendors (Treat America, Great Western Dining, </w:t>
      </w:r>
      <w:proofErr w:type="spellStart"/>
      <w:r w:rsidRPr="000804D8">
        <w:rPr>
          <w:rFonts w:ascii="Arial" w:hAnsi="Arial" w:cs="Arial"/>
        </w:rPr>
        <w:t>Taher</w:t>
      </w:r>
      <w:proofErr w:type="spellEnd"/>
      <w:r w:rsidRPr="000804D8">
        <w:rPr>
          <w:rFonts w:ascii="Arial" w:hAnsi="Arial" w:cs="Arial"/>
        </w:rPr>
        <w:t xml:space="preserve"> and Consolidated Management Company) to campus to prepare a sample student lunch for the </w:t>
      </w:r>
      <w:r w:rsidRPr="000804D8">
        <w:rPr>
          <w:rFonts w:ascii="Arial" w:hAnsi="Arial" w:cs="Arial"/>
        </w:rPr>
        <w:lastRenderedPageBreak/>
        <w:t>committee and answer questions from committee members and other guests.  Others involved in the review process were Matt Bechard, Athletic Director</w:t>
      </w:r>
      <w:r>
        <w:rPr>
          <w:rFonts w:ascii="Arial" w:hAnsi="Arial" w:cs="Arial"/>
        </w:rPr>
        <w:t>;</w:t>
      </w:r>
      <w:r w:rsidRPr="000804D8">
        <w:rPr>
          <w:rFonts w:ascii="Arial" w:hAnsi="Arial" w:cs="Arial"/>
        </w:rPr>
        <w:t xml:space="preserve"> Kim Krull, Vice President for Academic Affairs and Danette Toone, President. </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After the four vendors provided these meals and answered questions, the committee did on</w:t>
      </w:r>
      <w:r>
        <w:rPr>
          <w:rFonts w:ascii="Arial" w:hAnsi="Arial" w:cs="Arial"/>
        </w:rPr>
        <w:t>-</w:t>
      </w:r>
      <w:r w:rsidRPr="000804D8">
        <w:rPr>
          <w:rFonts w:ascii="Arial" w:hAnsi="Arial" w:cs="Arial"/>
        </w:rPr>
        <w:t xml:space="preserve">site visits to Consolidated Management Company’s food service operation at Mid Plains Community College in McCook, Nebraska and Great Western Dining’s food service operation at Barton County Community College in Great Bend, Kansas.  </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On April 11, 2013</w:t>
      </w:r>
      <w:r>
        <w:rPr>
          <w:rFonts w:ascii="Arial" w:hAnsi="Arial" w:cs="Arial"/>
        </w:rPr>
        <w:t>,</w:t>
      </w:r>
      <w:r w:rsidRPr="000804D8">
        <w:rPr>
          <w:rFonts w:ascii="Arial" w:hAnsi="Arial" w:cs="Arial"/>
        </w:rPr>
        <w:t xml:space="preserve"> the committee met and by unanimous decision decided to invite Consolidated Management Company back to campus for a series of meetings with various internal heavy users of food services, current food service staff and F &amp; A Foods.  </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 xml:space="preserve">After a day and a half of meetings with user groups, President Toone and the committee, it has been decided we recommend for approval a contract with Consolidated Management Company to provide food service operations for academic years 2013-2018.   </w:t>
      </w:r>
    </w:p>
    <w:p w:rsidR="00CB2925" w:rsidRPr="000804D8" w:rsidRDefault="00CB2925" w:rsidP="00CB2925">
      <w:pPr>
        <w:rPr>
          <w:rFonts w:ascii="Arial" w:hAnsi="Arial" w:cs="Arial"/>
        </w:rPr>
      </w:pPr>
    </w:p>
    <w:p w:rsidR="00CB2925" w:rsidRPr="000804D8" w:rsidRDefault="00CB2925" w:rsidP="00CB2925">
      <w:pPr>
        <w:rPr>
          <w:rFonts w:ascii="Arial" w:hAnsi="Arial" w:cs="Arial"/>
        </w:rPr>
      </w:pPr>
      <w:r w:rsidRPr="000804D8">
        <w:rPr>
          <w:rFonts w:ascii="Arial" w:hAnsi="Arial" w:cs="Arial"/>
        </w:rPr>
        <w:t>The following is a list of features included in their proposal:</w:t>
      </w:r>
    </w:p>
    <w:p w:rsidR="00CB2925" w:rsidRPr="000804D8" w:rsidRDefault="00CB2925" w:rsidP="00CB2925">
      <w:pPr>
        <w:pStyle w:val="BodyText"/>
        <w:ind w:left="0"/>
        <w:rPr>
          <w:rStyle w:val="MessageHeaderLabel"/>
          <w:rFonts w:eastAsiaTheme="majorEastAsia" w:cs="Arial"/>
          <w:b w:val="0"/>
          <w:sz w:val="24"/>
          <w:szCs w:val="24"/>
        </w:rPr>
      </w:pPr>
    </w:p>
    <w:p w:rsidR="00CB2925" w:rsidRPr="000804D8" w:rsidRDefault="00CB2925" w:rsidP="00CB2925">
      <w:pPr>
        <w:pStyle w:val="msolistparagraph0"/>
        <w:numPr>
          <w:ilvl w:val="0"/>
          <w:numId w:val="35"/>
        </w:numPr>
        <w:tabs>
          <w:tab w:val="clear" w:pos="900"/>
          <w:tab w:val="left" w:pos="540"/>
        </w:tabs>
        <w:ind w:left="0" w:firstLine="0"/>
        <w:rPr>
          <w:rFonts w:ascii="Arial" w:hAnsi="Arial" w:cs="Arial"/>
        </w:rPr>
      </w:pPr>
      <w:r w:rsidRPr="000804D8">
        <w:rPr>
          <w:rFonts w:ascii="Arial" w:hAnsi="Arial" w:cs="Arial"/>
        </w:rPr>
        <w:t>A 5% reduction in our per diem food cost for academic year 2013-2014.</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 xml:space="preserve">Limits the annual increase in per diem rates, casual and catering rates to </w:t>
      </w:r>
      <w:r>
        <w:rPr>
          <w:rFonts w:ascii="Arial" w:hAnsi="Arial" w:cs="Arial"/>
        </w:rPr>
        <w:t xml:space="preserve">be </w:t>
      </w:r>
      <w:r w:rsidRPr="000804D8">
        <w:rPr>
          <w:rFonts w:ascii="Arial" w:hAnsi="Arial" w:cs="Arial"/>
        </w:rPr>
        <w:t xml:space="preserve">no higher than </w:t>
      </w:r>
      <w:r>
        <w:rPr>
          <w:rFonts w:ascii="Arial" w:hAnsi="Arial" w:cs="Arial"/>
        </w:rPr>
        <w:t>0</w:t>
      </w:r>
      <w:r w:rsidRPr="000804D8">
        <w:rPr>
          <w:rFonts w:ascii="Arial" w:hAnsi="Arial" w:cs="Arial"/>
        </w:rPr>
        <w:t xml:space="preserve">.5% above CPI for food away from home.  </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 xml:space="preserve">Sets a subsidy to </w:t>
      </w:r>
      <w:r>
        <w:rPr>
          <w:rFonts w:ascii="Arial" w:hAnsi="Arial" w:cs="Arial"/>
        </w:rPr>
        <w:t>the C</w:t>
      </w:r>
      <w:r w:rsidRPr="000804D8">
        <w:rPr>
          <w:rFonts w:ascii="Arial" w:hAnsi="Arial" w:cs="Arial"/>
        </w:rPr>
        <w:t>ollege of $50,000</w:t>
      </w:r>
      <w:r>
        <w:rPr>
          <w:rFonts w:ascii="Arial" w:hAnsi="Arial" w:cs="Arial"/>
        </w:rPr>
        <w:t xml:space="preserve"> per year</w:t>
      </w:r>
      <w:r w:rsidRPr="000804D8">
        <w:rPr>
          <w:rFonts w:ascii="Arial" w:hAnsi="Arial" w:cs="Arial"/>
        </w:rPr>
        <w:t xml:space="preserve"> to be paid in 10 installments in the amount of $5,000 on the 15</w:t>
      </w:r>
      <w:r w:rsidRPr="000804D8">
        <w:rPr>
          <w:rFonts w:ascii="Arial" w:hAnsi="Arial" w:cs="Arial"/>
          <w:vertAlign w:val="superscript"/>
        </w:rPr>
        <w:t>th</w:t>
      </w:r>
      <w:r w:rsidRPr="000804D8">
        <w:rPr>
          <w:rFonts w:ascii="Arial" w:hAnsi="Arial" w:cs="Arial"/>
        </w:rPr>
        <w:t xml:space="preserve"> of the month beginning August 15, 2013. </w:t>
      </w:r>
    </w:p>
    <w:p w:rsidR="00CB2925" w:rsidRPr="000804D8" w:rsidRDefault="00CB2925" w:rsidP="00CB2925">
      <w:pPr>
        <w:pStyle w:val="msolistparagraph0"/>
        <w:numPr>
          <w:ilvl w:val="0"/>
          <w:numId w:val="35"/>
        </w:numPr>
        <w:tabs>
          <w:tab w:val="left" w:pos="540"/>
        </w:tabs>
        <w:ind w:left="0" w:firstLine="0"/>
        <w:rPr>
          <w:rFonts w:ascii="Arial" w:hAnsi="Arial" w:cs="Arial"/>
        </w:rPr>
      </w:pPr>
      <w:r w:rsidRPr="000804D8">
        <w:rPr>
          <w:rFonts w:ascii="Arial" w:hAnsi="Arial" w:cs="Arial"/>
        </w:rPr>
        <w:t xml:space="preserve">Requires a single $25,000 donation for capital improvements for the cafeteria. </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The college will be compensated at 5% for all catering and casual food sales excluding sales taxes.</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 xml:space="preserve">The vendor will work with local vendors unless documented pricing is not competitive or items are not available to be delivered to the local site. </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The contract maintains this year’s off</w:t>
      </w:r>
      <w:r>
        <w:rPr>
          <w:rFonts w:ascii="Arial" w:hAnsi="Arial" w:cs="Arial"/>
        </w:rPr>
        <w:t>-</w:t>
      </w:r>
      <w:r w:rsidRPr="000804D8">
        <w:rPr>
          <w:rFonts w:ascii="Arial" w:hAnsi="Arial" w:cs="Arial"/>
        </w:rPr>
        <w:t>campus and employee 5 and 10 meals/week agreement.</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Future site manager hired by vendor will be chosen with the direct involvement of our food service liaison at the College.</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 xml:space="preserve">The vendor will provide marketing theme nights, the Sunday buffet and specials at the </w:t>
      </w:r>
      <w:r>
        <w:rPr>
          <w:rFonts w:ascii="Arial" w:hAnsi="Arial" w:cs="Arial"/>
        </w:rPr>
        <w:t>Co</w:t>
      </w:r>
      <w:r w:rsidRPr="000804D8">
        <w:rPr>
          <w:rFonts w:ascii="Arial" w:hAnsi="Arial" w:cs="Arial"/>
        </w:rPr>
        <w:t xml:space="preserve">llege subject to </w:t>
      </w:r>
      <w:r>
        <w:rPr>
          <w:rFonts w:ascii="Arial" w:hAnsi="Arial" w:cs="Arial"/>
        </w:rPr>
        <w:t>C</w:t>
      </w:r>
      <w:r w:rsidRPr="000804D8">
        <w:rPr>
          <w:rFonts w:ascii="Arial" w:hAnsi="Arial" w:cs="Arial"/>
        </w:rPr>
        <w:t>ollege review.</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The contract calls for a Presidential allowance of $2,500 per year in free services and will provide one all-employee meal per year at no charge to the college.</w:t>
      </w:r>
    </w:p>
    <w:p w:rsidR="00CB2925" w:rsidRPr="000804D8" w:rsidRDefault="00CB2925" w:rsidP="00CB2925">
      <w:pPr>
        <w:pStyle w:val="msolistparagraph0"/>
        <w:numPr>
          <w:ilvl w:val="0"/>
          <w:numId w:val="35"/>
        </w:numPr>
        <w:tabs>
          <w:tab w:val="clear" w:pos="900"/>
          <w:tab w:val="left" w:pos="540"/>
        </w:tabs>
        <w:ind w:left="540" w:hanging="540"/>
        <w:rPr>
          <w:rFonts w:ascii="Arial" w:hAnsi="Arial" w:cs="Arial"/>
        </w:rPr>
      </w:pPr>
      <w:r w:rsidRPr="000804D8">
        <w:rPr>
          <w:rFonts w:ascii="Arial" w:hAnsi="Arial" w:cs="Arial"/>
        </w:rPr>
        <w:t>All food service employees will be dressed in appropriate uniforms that will be provided by vendor.</w:t>
      </w:r>
    </w:p>
    <w:p w:rsidR="00CB2925" w:rsidRPr="000804D8" w:rsidRDefault="00CB2925" w:rsidP="00CB2925">
      <w:pPr>
        <w:pStyle w:val="msolistparagraph0"/>
        <w:numPr>
          <w:ilvl w:val="0"/>
          <w:numId w:val="35"/>
        </w:numPr>
        <w:tabs>
          <w:tab w:val="left" w:pos="540"/>
        </w:tabs>
        <w:ind w:left="540" w:hanging="540"/>
        <w:rPr>
          <w:rFonts w:ascii="Arial" w:hAnsi="Arial" w:cs="Arial"/>
        </w:rPr>
      </w:pPr>
      <w:r w:rsidRPr="000804D8">
        <w:rPr>
          <w:rFonts w:ascii="Arial" w:hAnsi="Arial" w:cs="Arial"/>
        </w:rPr>
        <w:t>All those working for the vendor will maintain the highest standards of hygiene and follow the safest food</w:t>
      </w:r>
      <w:r>
        <w:rPr>
          <w:rFonts w:ascii="Arial" w:hAnsi="Arial" w:cs="Arial"/>
        </w:rPr>
        <w:t>-</w:t>
      </w:r>
      <w:r w:rsidRPr="000804D8">
        <w:rPr>
          <w:rFonts w:ascii="Arial" w:hAnsi="Arial" w:cs="Arial"/>
        </w:rPr>
        <w:t xml:space="preserve">handling standards.  </w:t>
      </w:r>
    </w:p>
    <w:p w:rsidR="00CB2925" w:rsidRPr="000804D8" w:rsidRDefault="00CB2925" w:rsidP="00CB2925">
      <w:pPr>
        <w:pStyle w:val="msolistparagraph0"/>
        <w:numPr>
          <w:ilvl w:val="0"/>
          <w:numId w:val="35"/>
        </w:numPr>
        <w:tabs>
          <w:tab w:val="clear" w:pos="900"/>
          <w:tab w:val="num" w:pos="540"/>
        </w:tabs>
        <w:ind w:left="0" w:firstLine="0"/>
        <w:rPr>
          <w:rFonts w:ascii="Arial" w:hAnsi="Arial" w:cs="Arial"/>
        </w:rPr>
      </w:pPr>
      <w:r w:rsidRPr="000804D8">
        <w:rPr>
          <w:rFonts w:ascii="Arial" w:hAnsi="Arial" w:cs="Arial"/>
        </w:rPr>
        <w:t>The vendor will be proactive with internal groups in providing specialty meals.</w:t>
      </w:r>
    </w:p>
    <w:p w:rsidR="00CB2925" w:rsidRPr="000804D8" w:rsidRDefault="00CB2925" w:rsidP="00CB2925">
      <w:pPr>
        <w:pStyle w:val="msolistparagraph0"/>
        <w:numPr>
          <w:ilvl w:val="0"/>
          <w:numId w:val="35"/>
        </w:numPr>
        <w:tabs>
          <w:tab w:val="clear" w:pos="900"/>
          <w:tab w:val="num" w:pos="540"/>
        </w:tabs>
        <w:ind w:left="540" w:hanging="540"/>
        <w:rPr>
          <w:rFonts w:ascii="Arial" w:hAnsi="Arial" w:cs="Arial"/>
        </w:rPr>
      </w:pPr>
      <w:r w:rsidRPr="000804D8">
        <w:rPr>
          <w:rFonts w:ascii="Arial" w:hAnsi="Arial" w:cs="Arial"/>
        </w:rPr>
        <w:t xml:space="preserve">The vendor will perform all required custodial services within kitchen, serving area and main seating area.    </w:t>
      </w:r>
    </w:p>
    <w:p w:rsidR="00CB2925" w:rsidRPr="000804D8" w:rsidRDefault="00CB2925" w:rsidP="00CB2925">
      <w:pPr>
        <w:pStyle w:val="msolistparagraph0"/>
        <w:numPr>
          <w:ilvl w:val="0"/>
          <w:numId w:val="35"/>
        </w:numPr>
        <w:tabs>
          <w:tab w:val="clear" w:pos="900"/>
          <w:tab w:val="left" w:pos="540"/>
        </w:tabs>
        <w:ind w:left="540" w:hanging="540"/>
        <w:rPr>
          <w:rFonts w:ascii="Arial" w:hAnsi="Arial" w:cs="Arial"/>
        </w:rPr>
      </w:pPr>
      <w:r w:rsidRPr="000804D8">
        <w:rPr>
          <w:rFonts w:ascii="Arial" w:hAnsi="Arial" w:cs="Arial"/>
        </w:rPr>
        <w:t>Weekly menus will be posted prior to the beginning of each week and will be also posted on college web site.</w:t>
      </w:r>
    </w:p>
    <w:p w:rsidR="00CB2925" w:rsidRPr="000804D8" w:rsidRDefault="00CB2925" w:rsidP="00CB2925">
      <w:pPr>
        <w:pStyle w:val="msolistparagraph0"/>
        <w:numPr>
          <w:ilvl w:val="0"/>
          <w:numId w:val="35"/>
        </w:numPr>
        <w:tabs>
          <w:tab w:val="clear" w:pos="900"/>
          <w:tab w:val="num" w:pos="540"/>
        </w:tabs>
        <w:ind w:left="540" w:hanging="540"/>
        <w:rPr>
          <w:rFonts w:ascii="Arial" w:hAnsi="Arial" w:cs="Arial"/>
        </w:rPr>
      </w:pPr>
      <w:r w:rsidRPr="000804D8">
        <w:rPr>
          <w:rFonts w:ascii="Arial" w:hAnsi="Arial" w:cs="Arial"/>
        </w:rPr>
        <w:lastRenderedPageBreak/>
        <w:t>Vendor will be paid each four weeks with first payment being made on or about August 1, 2013 with that payment being credited for the April/May bill.</w:t>
      </w:r>
    </w:p>
    <w:p w:rsidR="00CB2925" w:rsidRPr="000804D8" w:rsidRDefault="00CB2925" w:rsidP="00CB2925">
      <w:pPr>
        <w:pStyle w:val="msolistparagraph0"/>
        <w:ind w:left="0"/>
        <w:rPr>
          <w:rFonts w:ascii="Arial" w:hAnsi="Arial" w:cs="Arial"/>
        </w:rPr>
      </w:pPr>
    </w:p>
    <w:p w:rsidR="00CB2925" w:rsidRPr="000804D8" w:rsidRDefault="00CB2925" w:rsidP="00CB2925">
      <w:pPr>
        <w:pStyle w:val="msolistparagraph0"/>
        <w:ind w:left="0"/>
        <w:rPr>
          <w:rFonts w:ascii="Arial" w:hAnsi="Arial" w:cs="Arial"/>
        </w:rPr>
      </w:pPr>
      <w:r w:rsidRPr="000804D8">
        <w:rPr>
          <w:rFonts w:ascii="Arial" w:hAnsi="Arial" w:cs="Arial"/>
        </w:rPr>
        <w:t xml:space="preserve">This agreement meets the revenue and profit needs of the college and allows the college to become a full partner in the food service operation. </w:t>
      </w:r>
    </w:p>
    <w:p w:rsidR="00CB2925" w:rsidRPr="000804D8" w:rsidRDefault="00CB2925" w:rsidP="00CB2925">
      <w:pPr>
        <w:pStyle w:val="msolistparagraph0"/>
        <w:ind w:left="0"/>
        <w:rPr>
          <w:rFonts w:ascii="Arial" w:hAnsi="Arial" w:cs="Arial"/>
        </w:rPr>
      </w:pPr>
    </w:p>
    <w:p w:rsidR="00CB2925" w:rsidRPr="00F07221" w:rsidRDefault="00CB2925" w:rsidP="00CB2925">
      <w:pPr>
        <w:pStyle w:val="BodyText"/>
        <w:ind w:left="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300990</wp:posOffset>
                </wp:positionV>
                <wp:extent cx="5173345" cy="1133475"/>
                <wp:effectExtent l="11430" t="5715"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1133475"/>
                        </a:xfrm>
                        <a:prstGeom prst="rect">
                          <a:avLst/>
                        </a:prstGeom>
                        <a:solidFill>
                          <a:srgbClr val="FFFFFF"/>
                        </a:solidFill>
                        <a:ln w="9525">
                          <a:solidFill>
                            <a:srgbClr val="000000"/>
                          </a:solidFill>
                          <a:miter lim="800000"/>
                          <a:headEnd/>
                          <a:tailEnd/>
                        </a:ln>
                      </wps:spPr>
                      <wps:txbx>
                        <w:txbxContent>
                          <w:p w:rsidR="00CB2925" w:rsidRDefault="00CB2925" w:rsidP="00CB2925">
                            <w:pPr>
                              <w:pStyle w:val="BodyText"/>
                              <w:ind w:left="0"/>
                              <w:rPr>
                                <w:rStyle w:val="MessageHeaderLabel"/>
                                <w:rFonts w:eastAsiaTheme="majorEastAsia" w:cs="Arial"/>
                                <w:b w:val="0"/>
                                <w:sz w:val="24"/>
                                <w:szCs w:val="24"/>
                              </w:rPr>
                            </w:pPr>
                            <w:r w:rsidRPr="000804D8">
                              <w:rPr>
                                <w:rStyle w:val="MessageHeaderLabel"/>
                                <w:rFonts w:eastAsiaTheme="majorEastAsia" w:cs="Arial"/>
                                <w:b w:val="0"/>
                                <w:sz w:val="24"/>
                                <w:szCs w:val="24"/>
                              </w:rPr>
                              <w:t>We recommend that you authorize President Toone to contract for food service with Consolidated Management Company for academic years 2013-2018.  We also recommend that you authorize the college to make required 4 week payments as required by contract.  These payments are based on the number of students and are subject to appropriate per diem rates.</w:t>
                            </w:r>
                            <w:r>
                              <w:rPr>
                                <w:rStyle w:val="MessageHeaderLabel"/>
                                <w:rFonts w:eastAsiaTheme="majorEastAsia" w:cs="Arial"/>
                                <w:b w:val="0"/>
                                <w:sz w:val="24"/>
                                <w:szCs w:val="24"/>
                              </w:rPr>
                              <w:t xml:space="preserve">  </w:t>
                            </w:r>
                          </w:p>
                          <w:p w:rsidR="00CB2925" w:rsidRDefault="00CB2925" w:rsidP="00CB29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7pt;width:407.35pt;height:8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">
                <v:textbox>
                  <w:txbxContent>
                    <w:p w:rsidR="00CB2925" w:rsidRDefault="00CB2925" w:rsidP="00CB2925">
                      <w:pPr>
                        <w:pStyle w:val="BodyText"/>
                        <w:ind w:left="0"/>
                        <w:rPr>
                          <w:rStyle w:val="MessageHeaderLabel"/>
                          <w:rFonts w:eastAsiaTheme="majorEastAsia" w:cs="Arial"/>
                          <w:b w:val="0"/>
                          <w:sz w:val="24"/>
                          <w:szCs w:val="24"/>
                        </w:rPr>
                      </w:pPr>
                      <w:r w:rsidRPr="000804D8">
                        <w:rPr>
                          <w:rStyle w:val="MessageHeaderLabel"/>
                          <w:rFonts w:eastAsiaTheme="majorEastAsia" w:cs="Arial"/>
                          <w:b w:val="0"/>
                          <w:sz w:val="24"/>
                          <w:szCs w:val="24"/>
                        </w:rPr>
                        <w:t>We recommend that you authorize President Toone to contract for food service with Consolidated Management Company for academic years 2013-2018.  We also recommend that you authorize the college to make required 4 week payments as required by contract.  These payments are based on the number of students and are subject to appropriate per diem rates.</w:t>
                      </w:r>
                      <w:r>
                        <w:rPr>
                          <w:rStyle w:val="MessageHeaderLabel"/>
                          <w:rFonts w:eastAsiaTheme="majorEastAsia" w:cs="Arial"/>
                          <w:b w:val="0"/>
                          <w:sz w:val="24"/>
                          <w:szCs w:val="24"/>
                        </w:rPr>
                        <w:t xml:space="preserve">  </w:t>
                      </w:r>
                    </w:p>
                    <w:p w:rsidR="00CB2925" w:rsidRDefault="00CB2925" w:rsidP="00CB2925"/>
                  </w:txbxContent>
                </v:textbox>
              </v:shape>
            </w:pict>
          </mc:Fallback>
        </mc:AlternateContent>
      </w: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CB2925" w:rsidRDefault="00CB2925"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D96015" w:rsidP="00AE6838">
      <w:pPr>
        <w:jc w:val="center"/>
        <w:rPr>
          <w:sz w:val="26"/>
          <w:szCs w:val="26"/>
        </w:rPr>
      </w:pPr>
      <w:r>
        <w:rPr>
          <w:sz w:val="26"/>
          <w:szCs w:val="26"/>
        </w:rPr>
        <w:t>April 30</w:t>
      </w:r>
      <w:r w:rsidR="00330026">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D0561D">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B77342" w:rsidP="00C00D4E">
      <w:pPr>
        <w:jc w:val="center"/>
      </w:pPr>
      <w:r>
        <w:rPr>
          <w:sz w:val="26"/>
          <w:szCs w:val="26"/>
        </w:rPr>
        <w:t>April 30</w:t>
      </w:r>
      <w:r w:rsidR="00330026">
        <w:rPr>
          <w:sz w:val="26"/>
          <w:szCs w:val="26"/>
        </w:rPr>
        <w:t>, 2013</w:t>
      </w:r>
    </w:p>
    <w:p w:rsidR="00AE6838" w:rsidRDefault="00AE6838" w:rsidP="00AE6838">
      <w:pPr>
        <w:ind w:left="-540"/>
        <w:jc w:val="center"/>
      </w:pPr>
    </w:p>
    <w:p w:rsidR="00AE6838" w:rsidRPr="00577A3E" w:rsidRDefault="00AE6838" w:rsidP="00AE6838">
      <w:pPr>
        <w:ind w:right="-720"/>
        <w:rPr>
          <w:b/>
        </w:rPr>
      </w:pPr>
      <w:r w:rsidRPr="00577A3E">
        <w:rPr>
          <w:u w:val="single"/>
        </w:rPr>
        <w:t>(A) LIST</w:t>
      </w:r>
    </w:p>
    <w:p w:rsidR="00AE6838" w:rsidRPr="00577A3E" w:rsidRDefault="00AE6838" w:rsidP="00AE6838">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B064AD">
      <w:pPr>
        <w:pBdr>
          <w:bottom w:val="double" w:sz="6" w:space="1" w:color="auto"/>
        </w:pBdr>
        <w:tabs>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Pr="0007211D" w:rsidRDefault="00372584" w:rsidP="00372584">
      <w:pPr>
        <w:tabs>
          <w:tab w:val="left" w:pos="1800"/>
          <w:tab w:val="left" w:pos="2430"/>
        </w:tabs>
      </w:pPr>
    </w:p>
    <w:p w:rsidR="00372584" w:rsidRPr="0007211D" w:rsidRDefault="0043086E" w:rsidP="0007211D">
      <w:pPr>
        <w:pStyle w:val="ListParagraph"/>
        <w:numPr>
          <w:ilvl w:val="0"/>
          <w:numId w:val="22"/>
        </w:numPr>
        <w:tabs>
          <w:tab w:val="left" w:pos="720"/>
          <w:tab w:val="left" w:pos="2520"/>
        </w:tabs>
        <w:rPr>
          <w:rFonts w:ascii="Times New Roman" w:hAnsi="Times New Roman"/>
          <w:sz w:val="26"/>
          <w:szCs w:val="26"/>
        </w:rPr>
      </w:pPr>
      <w:r>
        <w:rPr>
          <w:rFonts w:ascii="Times New Roman" w:hAnsi="Times New Roman"/>
          <w:sz w:val="26"/>
          <w:szCs w:val="26"/>
        </w:rPr>
        <w:t>01-11-6501-611</w:t>
      </w:r>
      <w:r>
        <w:rPr>
          <w:rFonts w:ascii="Times New Roman" w:hAnsi="Times New Roman"/>
          <w:sz w:val="26"/>
          <w:szCs w:val="26"/>
        </w:rPr>
        <w:tab/>
        <w:t>Reserve Account</w:t>
      </w:r>
      <w:r>
        <w:rPr>
          <w:rFonts w:ascii="Times New Roman" w:hAnsi="Times New Roman"/>
          <w:sz w:val="26"/>
          <w:szCs w:val="26"/>
        </w:rPr>
        <w:tab/>
      </w:r>
      <w:r>
        <w:rPr>
          <w:rFonts w:ascii="Times New Roman" w:hAnsi="Times New Roman"/>
          <w:sz w:val="26"/>
          <w:szCs w:val="26"/>
        </w:rPr>
        <w:tab/>
        <w:t>Postage for meter</w:t>
      </w:r>
      <w:r>
        <w:rPr>
          <w:rFonts w:ascii="Times New Roman" w:hAnsi="Times New Roman"/>
          <w:sz w:val="26"/>
          <w:szCs w:val="26"/>
        </w:rPr>
        <w:tab/>
        <w:t xml:space="preserve">             $  10,000.00</w:t>
      </w:r>
      <w:r w:rsidR="0007211D">
        <w:rPr>
          <w:rFonts w:ascii="Times New Roman" w:hAnsi="Times New Roman"/>
          <w:sz w:val="26"/>
          <w:szCs w:val="26"/>
        </w:rPr>
        <w:tab/>
      </w:r>
      <w:r w:rsidR="0007211D">
        <w:rPr>
          <w:rFonts w:ascii="Times New Roman" w:hAnsi="Times New Roman"/>
          <w:sz w:val="26"/>
          <w:szCs w:val="26"/>
        </w:rPr>
        <w:tab/>
      </w: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B77342" w:rsidRDefault="00B77342" w:rsidP="00B77342">
      <w:pPr>
        <w:ind w:left="720" w:hanging="720"/>
        <w:jc w:val="center"/>
        <w:rPr>
          <w:sz w:val="26"/>
          <w:szCs w:val="26"/>
        </w:rPr>
      </w:pPr>
      <w:r>
        <w:rPr>
          <w:sz w:val="26"/>
          <w:szCs w:val="26"/>
        </w:rPr>
        <w:lastRenderedPageBreak/>
        <w:t xml:space="preserve">CLOUD </w:t>
      </w:r>
      <w:r w:rsidRPr="007F7FA3">
        <w:rPr>
          <w:sz w:val="26"/>
          <w:szCs w:val="26"/>
        </w:rPr>
        <w:t>COUNTY</w:t>
      </w:r>
      <w:r w:rsidRPr="007F7FA3">
        <w:rPr>
          <w:b/>
          <w:sz w:val="26"/>
          <w:szCs w:val="26"/>
        </w:rPr>
        <w:t xml:space="preserve"> </w:t>
      </w:r>
      <w:r w:rsidRPr="007F7FA3">
        <w:rPr>
          <w:sz w:val="26"/>
          <w:szCs w:val="26"/>
        </w:rPr>
        <w:t>CO</w:t>
      </w:r>
      <w:r>
        <w:rPr>
          <w:sz w:val="26"/>
          <w:szCs w:val="26"/>
        </w:rPr>
        <w:t>MMUNITY COLLEGE</w:t>
      </w:r>
    </w:p>
    <w:p w:rsidR="00B77342" w:rsidRDefault="00B77342" w:rsidP="00B77342">
      <w:pPr>
        <w:jc w:val="center"/>
        <w:rPr>
          <w:sz w:val="26"/>
          <w:szCs w:val="26"/>
        </w:rPr>
      </w:pPr>
      <w:r>
        <w:rPr>
          <w:sz w:val="26"/>
          <w:szCs w:val="26"/>
        </w:rPr>
        <w:t>BOARD OF TRUSTEES</w:t>
      </w:r>
    </w:p>
    <w:p w:rsidR="00B77342" w:rsidRDefault="00B77342" w:rsidP="00B77342">
      <w:pPr>
        <w:jc w:val="center"/>
        <w:rPr>
          <w:sz w:val="26"/>
          <w:szCs w:val="26"/>
        </w:rPr>
      </w:pPr>
      <w:r>
        <w:rPr>
          <w:sz w:val="26"/>
          <w:szCs w:val="26"/>
        </w:rPr>
        <w:t>April 30, 2013</w:t>
      </w:r>
    </w:p>
    <w:p w:rsidR="00B77342" w:rsidRDefault="00B77342" w:rsidP="00B77342">
      <w:pPr>
        <w:jc w:val="center"/>
        <w:rPr>
          <w:sz w:val="26"/>
          <w:szCs w:val="26"/>
        </w:rPr>
      </w:pPr>
    </w:p>
    <w:p w:rsidR="00B77342" w:rsidRDefault="00B77342" w:rsidP="00B77342">
      <w:pPr>
        <w:rPr>
          <w:sz w:val="26"/>
          <w:szCs w:val="26"/>
        </w:rPr>
      </w:pPr>
    </w:p>
    <w:p w:rsidR="00B77342" w:rsidRDefault="00B77342" w:rsidP="00B77342">
      <w:pPr>
        <w:rPr>
          <w:sz w:val="26"/>
          <w:szCs w:val="26"/>
        </w:rPr>
      </w:pPr>
      <w:r>
        <w:rPr>
          <w:sz w:val="26"/>
          <w:szCs w:val="26"/>
        </w:rPr>
        <w:t xml:space="preserve">ITEM NO:    </w:t>
      </w:r>
      <w:r>
        <w:rPr>
          <w:sz w:val="26"/>
          <w:szCs w:val="26"/>
          <w:u w:val="single"/>
        </w:rPr>
        <w:t xml:space="preserve">  1</w:t>
      </w:r>
      <w:r w:rsidR="00D0561D">
        <w:rPr>
          <w:sz w:val="26"/>
          <w:szCs w:val="26"/>
          <w:u w:val="single"/>
        </w:rPr>
        <w:t>5</w:t>
      </w:r>
      <w:r>
        <w:rPr>
          <w:sz w:val="26"/>
          <w:szCs w:val="26"/>
          <w:u w:val="single"/>
        </w:rPr>
        <w:t xml:space="preserve">      </w:t>
      </w:r>
    </w:p>
    <w:p w:rsidR="00B77342" w:rsidRDefault="00B77342" w:rsidP="00B77342">
      <w:pPr>
        <w:rPr>
          <w:sz w:val="26"/>
          <w:szCs w:val="26"/>
        </w:rPr>
      </w:pPr>
    </w:p>
    <w:p w:rsidR="00B77342" w:rsidRDefault="00B77342" w:rsidP="00B77342">
      <w:pPr>
        <w:rPr>
          <w:sz w:val="26"/>
          <w:szCs w:val="26"/>
          <w:u w:val="single"/>
        </w:rPr>
      </w:pPr>
      <w:r>
        <w:rPr>
          <w:sz w:val="26"/>
          <w:szCs w:val="26"/>
        </w:rPr>
        <w:t>AGENDA ITEM:</w:t>
      </w:r>
      <w:r>
        <w:rPr>
          <w:sz w:val="26"/>
          <w:szCs w:val="26"/>
        </w:rPr>
        <w:tab/>
      </w:r>
      <w:r>
        <w:rPr>
          <w:sz w:val="26"/>
          <w:szCs w:val="26"/>
          <w:u w:val="single"/>
        </w:rPr>
        <w:t>Bids</w:t>
      </w:r>
    </w:p>
    <w:p w:rsidR="00B77342" w:rsidRDefault="00B77342" w:rsidP="00B77342">
      <w:pPr>
        <w:rPr>
          <w:sz w:val="26"/>
          <w:szCs w:val="26"/>
        </w:rPr>
      </w:pPr>
    </w:p>
    <w:p w:rsidR="00B77342" w:rsidRDefault="00B77342" w:rsidP="00B77342">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B77342" w:rsidRDefault="00B77342" w:rsidP="00B77342">
      <w:pPr>
        <w:rPr>
          <w:sz w:val="26"/>
          <w:szCs w:val="26"/>
        </w:rPr>
      </w:pPr>
    </w:p>
    <w:p w:rsidR="00B77342" w:rsidRDefault="00B77342" w:rsidP="00B77342">
      <w:pPr>
        <w:rPr>
          <w:sz w:val="26"/>
          <w:szCs w:val="26"/>
        </w:rPr>
      </w:pPr>
    </w:p>
    <w:p w:rsidR="00B77342" w:rsidRDefault="00B77342" w:rsidP="00B77342">
      <w:pPr>
        <w:rPr>
          <w:sz w:val="26"/>
          <w:szCs w:val="26"/>
          <w:u w:val="single"/>
        </w:rPr>
      </w:pPr>
      <w:r>
        <w:rPr>
          <w:sz w:val="26"/>
          <w:szCs w:val="26"/>
          <w:u w:val="single"/>
        </w:rPr>
        <w:t>COMMENT:</w:t>
      </w: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2B1070" w:rsidP="00B71816">
      <w:pPr>
        <w:pStyle w:val="ListParagraph"/>
        <w:numPr>
          <w:ilvl w:val="0"/>
          <w:numId w:val="33"/>
        </w:numPr>
        <w:tabs>
          <w:tab w:val="left" w:pos="720"/>
          <w:tab w:val="left" w:pos="2520"/>
        </w:tabs>
        <w:spacing w:after="0" w:line="240" w:lineRule="auto"/>
        <w:ind w:hanging="720"/>
        <w:rPr>
          <w:rFonts w:ascii="Times New Roman" w:hAnsi="Times New Roman"/>
          <w:sz w:val="26"/>
          <w:szCs w:val="26"/>
        </w:rPr>
      </w:pPr>
      <w:r>
        <w:rPr>
          <w:rFonts w:ascii="Times New Roman" w:hAnsi="Times New Roman"/>
          <w:b/>
          <w:sz w:val="26"/>
          <w:szCs w:val="26"/>
        </w:rPr>
        <w:t xml:space="preserve">Vehicles.   </w:t>
      </w:r>
      <w:r w:rsidR="00B77342" w:rsidRPr="002B1070">
        <w:rPr>
          <w:rFonts w:ascii="Times New Roman" w:hAnsi="Times New Roman"/>
          <w:sz w:val="26"/>
          <w:szCs w:val="26"/>
        </w:rPr>
        <w:t>Bids for the replacement</w:t>
      </w:r>
      <w:r w:rsidRPr="002B1070">
        <w:rPr>
          <w:rFonts w:ascii="Times New Roman" w:hAnsi="Times New Roman"/>
          <w:sz w:val="26"/>
          <w:szCs w:val="26"/>
        </w:rPr>
        <w:t xml:space="preserve"> of vehicles were solicited and were opened April 10, 2013</w:t>
      </w:r>
      <w:r>
        <w:rPr>
          <w:rFonts w:ascii="Times New Roman" w:hAnsi="Times New Roman"/>
          <w:sz w:val="26"/>
          <w:szCs w:val="26"/>
        </w:rPr>
        <w:t xml:space="preserve">.  </w:t>
      </w:r>
      <w:r w:rsidR="00E84CBF">
        <w:rPr>
          <w:rFonts w:ascii="Times New Roman" w:hAnsi="Times New Roman"/>
          <w:sz w:val="26"/>
          <w:szCs w:val="26"/>
        </w:rPr>
        <w:t>A recommendation will be brought to the meeting.</w:t>
      </w:r>
    </w:p>
    <w:p w:rsidR="00E84CBF" w:rsidRDefault="00E84CBF" w:rsidP="00E84CBF">
      <w:pPr>
        <w:tabs>
          <w:tab w:val="left" w:pos="720"/>
          <w:tab w:val="left" w:pos="2520"/>
        </w:tabs>
        <w:ind w:left="720"/>
        <w:rPr>
          <w:sz w:val="26"/>
          <w:szCs w:val="26"/>
        </w:rPr>
      </w:pPr>
    </w:p>
    <w:p w:rsidR="00E84CBF" w:rsidRPr="00E84CBF" w:rsidRDefault="00E84CBF" w:rsidP="00E84CBF">
      <w:pPr>
        <w:tabs>
          <w:tab w:val="left" w:pos="720"/>
          <w:tab w:val="left" w:pos="2520"/>
        </w:tabs>
        <w:ind w:left="720"/>
        <w:rPr>
          <w:sz w:val="26"/>
          <w:szCs w:val="26"/>
        </w:rPr>
      </w:pPr>
      <w:r>
        <w:rPr>
          <w:sz w:val="26"/>
          <w:szCs w:val="26"/>
        </w:rPr>
        <w:t>RECOMMENDED ACTION:   Take action as appropriate.</w:t>
      </w:r>
    </w:p>
    <w:p w:rsidR="00B77342" w:rsidRDefault="00B77342" w:rsidP="00E93F41">
      <w:pPr>
        <w:tabs>
          <w:tab w:val="left" w:pos="720"/>
          <w:tab w:val="left" w:pos="2520"/>
        </w:tabs>
        <w:ind w:left="720" w:hanging="720"/>
        <w:jc w:val="center"/>
        <w:rPr>
          <w:sz w:val="26"/>
          <w:szCs w:val="26"/>
        </w:rPr>
      </w:pPr>
    </w:p>
    <w:p w:rsidR="00B77342" w:rsidRDefault="00B77342" w:rsidP="00E04CD8">
      <w:pPr>
        <w:tabs>
          <w:tab w:val="left" w:pos="720"/>
          <w:tab w:val="left" w:pos="2520"/>
        </w:tabs>
        <w:ind w:left="720" w:hanging="720"/>
        <w:rPr>
          <w:sz w:val="26"/>
          <w:szCs w:val="26"/>
        </w:rPr>
      </w:pPr>
    </w:p>
    <w:p w:rsidR="00E04CD8" w:rsidRDefault="00E04CD8" w:rsidP="00E04CD8">
      <w:pPr>
        <w:tabs>
          <w:tab w:val="left" w:pos="720"/>
          <w:tab w:val="left" w:pos="2520"/>
        </w:tabs>
        <w:ind w:left="720" w:hanging="720"/>
        <w:rPr>
          <w:sz w:val="26"/>
          <w:szCs w:val="26"/>
        </w:rPr>
      </w:pPr>
      <w:r>
        <w:rPr>
          <w:b/>
          <w:sz w:val="26"/>
          <w:szCs w:val="26"/>
        </w:rPr>
        <w:t>B.</w:t>
      </w:r>
      <w:r>
        <w:rPr>
          <w:b/>
          <w:sz w:val="26"/>
          <w:szCs w:val="26"/>
        </w:rPr>
        <w:tab/>
        <w:t>Agriculture Classrooms.</w:t>
      </w:r>
      <w:r w:rsidR="00E84CBF">
        <w:rPr>
          <w:b/>
          <w:sz w:val="26"/>
          <w:szCs w:val="26"/>
        </w:rPr>
        <w:t xml:space="preserve">   </w:t>
      </w:r>
      <w:r w:rsidR="00E84CBF">
        <w:rPr>
          <w:sz w:val="26"/>
          <w:szCs w:val="26"/>
        </w:rPr>
        <w:t>Bids for the remodeling of the agriculture classrooms were solicited and opened April 22, 2013.  A recommendation will be brought to the meeting.</w:t>
      </w:r>
    </w:p>
    <w:p w:rsidR="00E84CBF" w:rsidRDefault="00E84CBF" w:rsidP="00E04CD8">
      <w:pPr>
        <w:tabs>
          <w:tab w:val="left" w:pos="720"/>
          <w:tab w:val="left" w:pos="2520"/>
        </w:tabs>
        <w:ind w:left="720" w:hanging="720"/>
        <w:rPr>
          <w:sz w:val="26"/>
          <w:szCs w:val="26"/>
        </w:rPr>
      </w:pPr>
    </w:p>
    <w:p w:rsidR="00E84CBF" w:rsidRPr="00E84CBF" w:rsidRDefault="00E84CBF" w:rsidP="00E04CD8">
      <w:pPr>
        <w:tabs>
          <w:tab w:val="left" w:pos="720"/>
          <w:tab w:val="left" w:pos="2520"/>
        </w:tabs>
        <w:ind w:left="720" w:hanging="720"/>
        <w:rPr>
          <w:sz w:val="26"/>
          <w:szCs w:val="26"/>
        </w:rPr>
      </w:pPr>
      <w:r>
        <w:rPr>
          <w:sz w:val="26"/>
          <w:szCs w:val="26"/>
        </w:rPr>
        <w:tab/>
        <w:t>RECOMMENDED ACTION:   Take action as appropriate.</w:t>
      </w:r>
    </w:p>
    <w:p w:rsidR="00E04CD8" w:rsidRDefault="00E04CD8" w:rsidP="00E04CD8">
      <w:pPr>
        <w:tabs>
          <w:tab w:val="left" w:pos="720"/>
          <w:tab w:val="left" w:pos="2520"/>
        </w:tabs>
        <w:ind w:left="720" w:hanging="720"/>
        <w:rPr>
          <w:b/>
          <w:sz w:val="26"/>
          <w:szCs w:val="26"/>
        </w:rPr>
      </w:pPr>
    </w:p>
    <w:p w:rsidR="00B77342" w:rsidRDefault="00B77342" w:rsidP="002B1070">
      <w:pPr>
        <w:tabs>
          <w:tab w:val="left" w:pos="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AA0DE5" w:rsidRDefault="00AA0DE5"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B71816" w:rsidRDefault="00B71816" w:rsidP="00E93F41">
      <w:pPr>
        <w:tabs>
          <w:tab w:val="left" w:pos="720"/>
          <w:tab w:val="left" w:pos="2520"/>
        </w:tabs>
        <w:ind w:left="720" w:hanging="720"/>
        <w:jc w:val="center"/>
        <w:rPr>
          <w:sz w:val="26"/>
          <w:szCs w:val="26"/>
        </w:rPr>
      </w:pPr>
    </w:p>
    <w:p w:rsidR="00E93F41" w:rsidRDefault="00372584" w:rsidP="00E93F41">
      <w:pPr>
        <w:tabs>
          <w:tab w:val="left" w:pos="720"/>
          <w:tab w:val="left" w:pos="2520"/>
        </w:tabs>
        <w:ind w:left="720" w:hanging="720"/>
        <w:jc w:val="center"/>
        <w:rPr>
          <w:sz w:val="26"/>
          <w:szCs w:val="26"/>
        </w:rPr>
      </w:pPr>
      <w:r>
        <w:rPr>
          <w:sz w:val="26"/>
          <w:szCs w:val="26"/>
        </w:rPr>
        <w:lastRenderedPageBreak/>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2B1070" w:rsidP="00E93F41">
      <w:pPr>
        <w:tabs>
          <w:tab w:val="left" w:pos="2955"/>
        </w:tabs>
        <w:jc w:val="center"/>
        <w:rPr>
          <w:sz w:val="26"/>
          <w:szCs w:val="26"/>
        </w:rPr>
      </w:pPr>
      <w:r>
        <w:rPr>
          <w:sz w:val="26"/>
          <w:szCs w:val="26"/>
        </w:rPr>
        <w:t>April 30</w:t>
      </w:r>
      <w:r w:rsidR="00330026">
        <w:rPr>
          <w:sz w:val="26"/>
          <w:szCs w:val="26"/>
        </w:rPr>
        <w:t>, 2013</w:t>
      </w:r>
    </w:p>
    <w:p w:rsidR="00F229DB" w:rsidRDefault="00F229DB" w:rsidP="00E93F41">
      <w:pPr>
        <w:tabs>
          <w:tab w:val="left" w:pos="2955"/>
        </w:tabs>
        <w:jc w:val="center"/>
        <w:rPr>
          <w:sz w:val="26"/>
          <w:szCs w:val="26"/>
        </w:rPr>
      </w:pPr>
    </w:p>
    <w:p w:rsidR="00341477" w:rsidRDefault="00341477"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D0561D">
        <w:rPr>
          <w:sz w:val="26"/>
          <w:szCs w:val="26"/>
          <w:u w:val="single"/>
        </w:rPr>
        <w:t>6</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341477" w:rsidRDefault="00341477" w:rsidP="00E93F41">
      <w:pPr>
        <w:tabs>
          <w:tab w:val="left" w:pos="2955"/>
        </w:tabs>
        <w:rPr>
          <w:sz w:val="26"/>
          <w:szCs w:val="26"/>
        </w:rPr>
      </w:pPr>
    </w:p>
    <w:p w:rsidR="00E93F41" w:rsidRDefault="00E93F41" w:rsidP="00E93F41">
      <w:pPr>
        <w:tabs>
          <w:tab w:val="left" w:pos="2955"/>
        </w:tabs>
        <w:rPr>
          <w:sz w:val="26"/>
          <w:szCs w:val="26"/>
        </w:rPr>
      </w:pPr>
      <w:r>
        <w:rPr>
          <w:sz w:val="26"/>
          <w:szCs w:val="26"/>
        </w:rPr>
        <w:tab/>
      </w:r>
    </w:p>
    <w:p w:rsidR="00F229DB" w:rsidRPr="00366D49" w:rsidRDefault="00366D49" w:rsidP="00366D49">
      <w:pPr>
        <w:rPr>
          <w:sz w:val="26"/>
          <w:szCs w:val="26"/>
          <w:u w:val="single"/>
        </w:rPr>
      </w:pPr>
      <w:r>
        <w:rPr>
          <w:sz w:val="26"/>
          <w:szCs w:val="26"/>
          <w:u w:val="single"/>
        </w:rPr>
        <w:t>COMMENT:</w:t>
      </w:r>
    </w:p>
    <w:p w:rsidR="00F229DB" w:rsidRDefault="00F229DB" w:rsidP="00F229DB">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p>
    <w:p w:rsidR="00341477" w:rsidRDefault="00341477"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D5116" w:rsidRPr="001A2082" w:rsidRDefault="006731D0"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sidR="00341477">
        <w:rPr>
          <w:b/>
          <w:sz w:val="26"/>
          <w:szCs w:val="26"/>
        </w:rPr>
        <w:t>.</w:t>
      </w:r>
      <w:r w:rsidR="00341477">
        <w:rPr>
          <w:b/>
          <w:sz w:val="26"/>
          <w:szCs w:val="26"/>
        </w:rPr>
        <w:tab/>
      </w:r>
      <w:r w:rsidR="001A2082" w:rsidRPr="001A2082">
        <w:rPr>
          <w:b/>
          <w:sz w:val="26"/>
          <w:szCs w:val="26"/>
        </w:rPr>
        <w:t>Contract Renewal Recommendations for Faculty – 2013-2014.</w:t>
      </w:r>
      <w:r w:rsidR="003D5116" w:rsidRPr="001A2082">
        <w:rPr>
          <w:b/>
          <w:sz w:val="26"/>
          <w:szCs w:val="26"/>
        </w:rPr>
        <w:t xml:space="preserve">   </w:t>
      </w:r>
      <w:r w:rsidR="001A2082">
        <w:rPr>
          <w:sz w:val="26"/>
          <w:szCs w:val="26"/>
        </w:rPr>
        <w:t xml:space="preserve">It is time for the Board of Trustees to renew the contracts for full-time faculty for the 2013-2014 contract </w:t>
      </w:r>
      <w:proofErr w:type="gramStart"/>
      <w:r w:rsidR="001A2082">
        <w:rPr>
          <w:sz w:val="26"/>
          <w:szCs w:val="26"/>
        </w:rPr>
        <w:t>year</w:t>
      </w:r>
      <w:proofErr w:type="gramEnd"/>
      <w:r w:rsidR="001A2082">
        <w:rPr>
          <w:sz w:val="26"/>
          <w:szCs w:val="26"/>
        </w:rPr>
        <w:t>.  The list of people to be renewed is enclosed.</w:t>
      </w:r>
    </w:p>
    <w:p w:rsidR="003D5116" w:rsidRDefault="003D5116" w:rsidP="003D51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3D5116" w:rsidRDefault="003D5116" w:rsidP="003D51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w:t>
      </w:r>
      <w:r w:rsidR="001A2082">
        <w:rPr>
          <w:sz w:val="26"/>
          <w:szCs w:val="26"/>
        </w:rPr>
        <w:t>Renew the contracts for the full-time faculty for 2013-2014.</w:t>
      </w:r>
    </w:p>
    <w:p w:rsidR="00341477" w:rsidRDefault="00341477" w:rsidP="00341477">
      <w:pPr>
        <w:tabs>
          <w:tab w:val="left" w:pos="720"/>
          <w:tab w:val="left" w:pos="2520"/>
        </w:tabs>
        <w:ind w:left="720" w:hanging="720"/>
        <w:jc w:val="center"/>
        <w:rPr>
          <w:sz w:val="26"/>
          <w:szCs w:val="26"/>
        </w:rPr>
      </w:pPr>
    </w:p>
    <w:p w:rsidR="003D5116" w:rsidRDefault="003D5116" w:rsidP="003D51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F616C9" w:rsidRPr="001A2082" w:rsidRDefault="006731D0"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B</w:t>
      </w:r>
      <w:r w:rsidR="001A2082">
        <w:rPr>
          <w:b/>
          <w:sz w:val="26"/>
          <w:szCs w:val="26"/>
        </w:rPr>
        <w:t xml:space="preserve">.       </w:t>
      </w:r>
      <w:r>
        <w:rPr>
          <w:b/>
          <w:sz w:val="26"/>
          <w:szCs w:val="26"/>
        </w:rPr>
        <w:tab/>
      </w:r>
      <w:r w:rsidR="00F616C9" w:rsidRPr="001A2082">
        <w:rPr>
          <w:b/>
          <w:sz w:val="26"/>
          <w:szCs w:val="26"/>
        </w:rPr>
        <w:t>Other.</w:t>
      </w:r>
    </w:p>
    <w:p w:rsidR="007D5A2C" w:rsidRPr="00F616C9" w:rsidRDefault="007D5A2C" w:rsidP="00C15C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D5A2C" w:rsidRDefault="007D5A2C" w:rsidP="00C15C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60486" w:rsidRDefault="00060486"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43086E" w:rsidRDefault="0043086E" w:rsidP="00060486">
      <w:pPr>
        <w:rPr>
          <w:rFonts w:ascii="Calibri" w:hAnsi="Calibri"/>
          <w:sz w:val="22"/>
          <w:szCs w:val="22"/>
        </w:rPr>
      </w:pPr>
    </w:p>
    <w:p w:rsidR="00CB2925" w:rsidRDefault="00CB2925"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noProof/>
          <w:sz w:val="26"/>
          <w:szCs w:val="26"/>
        </w:rPr>
        <w:lastRenderedPageBreak/>
        <w:drawing>
          <wp:inline distT="0" distB="0" distL="0" distR="0">
            <wp:extent cx="6172200" cy="79896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7989691"/>
                    </a:xfrm>
                    <a:prstGeom prst="rect">
                      <a:avLst/>
                    </a:prstGeom>
                    <a:noFill/>
                    <a:ln>
                      <a:noFill/>
                    </a:ln>
                  </pic:spPr>
                </pic:pic>
              </a:graphicData>
            </a:graphic>
          </wp:inline>
        </w:drawing>
      </w:r>
    </w:p>
    <w:p w:rsidR="00CB2925" w:rsidRDefault="00CB2925"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B2925" w:rsidRDefault="00CB2925"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noProof/>
          <w:sz w:val="26"/>
          <w:szCs w:val="26"/>
        </w:rPr>
        <w:lastRenderedPageBreak/>
        <w:drawing>
          <wp:inline distT="0" distB="0" distL="0" distR="0">
            <wp:extent cx="6172200" cy="7989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7989691"/>
                    </a:xfrm>
                    <a:prstGeom prst="rect">
                      <a:avLst/>
                    </a:prstGeom>
                    <a:noFill/>
                    <a:ln>
                      <a:noFill/>
                    </a:ln>
                  </pic:spPr>
                </pic:pic>
              </a:graphicData>
            </a:graphic>
          </wp:inline>
        </w:drawing>
      </w:r>
    </w:p>
    <w:p w:rsidR="00CB2925" w:rsidRDefault="00CB2925"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E7EF7" w:rsidRDefault="008E7EF7" w:rsidP="008E7EF7">
      <w:pPr>
        <w:jc w:val="center"/>
        <w:rPr>
          <w:sz w:val="26"/>
          <w:szCs w:val="26"/>
        </w:rPr>
      </w:pPr>
      <w:r>
        <w:rPr>
          <w:sz w:val="26"/>
          <w:szCs w:val="26"/>
        </w:rPr>
        <w:t>BOARD OF TRUSTEES</w:t>
      </w:r>
    </w:p>
    <w:p w:rsidR="008E7EF7" w:rsidRDefault="00295582" w:rsidP="008E7EF7">
      <w:pPr>
        <w:jc w:val="center"/>
        <w:rPr>
          <w:sz w:val="26"/>
          <w:szCs w:val="26"/>
        </w:rPr>
      </w:pPr>
      <w:r>
        <w:rPr>
          <w:sz w:val="26"/>
          <w:szCs w:val="26"/>
        </w:rPr>
        <w:t>April 30</w:t>
      </w:r>
      <w:r w:rsidR="008E7EF7">
        <w:rPr>
          <w:sz w:val="26"/>
          <w:szCs w:val="26"/>
        </w:rPr>
        <w:t>, 2013</w:t>
      </w:r>
    </w:p>
    <w:p w:rsidR="008E7EF7" w:rsidRDefault="008E7EF7" w:rsidP="00CE5581">
      <w:pPr>
        <w:jc w:val="center"/>
        <w:rPr>
          <w:sz w:val="26"/>
          <w:szCs w:val="26"/>
        </w:rPr>
      </w:pPr>
    </w:p>
    <w:p w:rsidR="008E7EF7" w:rsidRDefault="008E7EF7" w:rsidP="008E7EF7">
      <w:pPr>
        <w:rPr>
          <w:sz w:val="26"/>
          <w:szCs w:val="26"/>
        </w:rPr>
      </w:pPr>
    </w:p>
    <w:p w:rsidR="008E7EF7" w:rsidRDefault="008E7EF7" w:rsidP="008E7EF7">
      <w:pPr>
        <w:rPr>
          <w:sz w:val="26"/>
          <w:szCs w:val="26"/>
          <w:u w:val="single"/>
        </w:rPr>
      </w:pPr>
      <w:r>
        <w:rPr>
          <w:sz w:val="26"/>
          <w:szCs w:val="26"/>
        </w:rPr>
        <w:t xml:space="preserve">ITEM NO:    </w:t>
      </w:r>
      <w:r>
        <w:rPr>
          <w:sz w:val="26"/>
          <w:szCs w:val="26"/>
          <w:u w:val="single"/>
        </w:rPr>
        <w:t xml:space="preserve">    1</w:t>
      </w:r>
      <w:r w:rsidR="00D0561D">
        <w:rPr>
          <w:sz w:val="26"/>
          <w:szCs w:val="26"/>
          <w:u w:val="single"/>
        </w:rPr>
        <w:t>7</w:t>
      </w:r>
      <w:r>
        <w:rPr>
          <w:sz w:val="26"/>
          <w:szCs w:val="26"/>
          <w:u w:val="single"/>
        </w:rPr>
        <w:t xml:space="preserve">    </w:t>
      </w:r>
    </w:p>
    <w:p w:rsidR="008E7EF7" w:rsidRDefault="008E7EF7" w:rsidP="008E7EF7">
      <w:pPr>
        <w:rPr>
          <w:sz w:val="26"/>
          <w:szCs w:val="26"/>
        </w:rPr>
      </w:pPr>
    </w:p>
    <w:p w:rsidR="008E7EF7" w:rsidRPr="00223565" w:rsidRDefault="008E7EF7" w:rsidP="008E7EF7">
      <w:pPr>
        <w:tabs>
          <w:tab w:val="left" w:pos="2160"/>
        </w:tabs>
        <w:rPr>
          <w:sz w:val="26"/>
          <w:szCs w:val="26"/>
          <w:u w:val="single"/>
        </w:rPr>
      </w:pPr>
      <w:r>
        <w:rPr>
          <w:sz w:val="26"/>
          <w:szCs w:val="26"/>
        </w:rPr>
        <w:t xml:space="preserve">AGENDA ITEM:   </w:t>
      </w:r>
      <w:r>
        <w:rPr>
          <w:sz w:val="26"/>
          <w:szCs w:val="26"/>
        </w:rPr>
        <w:tab/>
      </w:r>
      <w:r>
        <w:rPr>
          <w:sz w:val="26"/>
          <w:szCs w:val="26"/>
          <w:u w:val="single"/>
        </w:rPr>
        <w:t>Facilities</w:t>
      </w:r>
    </w:p>
    <w:p w:rsidR="008E7EF7" w:rsidRDefault="008E7EF7" w:rsidP="008E7EF7">
      <w:pPr>
        <w:rPr>
          <w:sz w:val="26"/>
          <w:szCs w:val="26"/>
          <w:u w:val="single"/>
        </w:rPr>
      </w:pPr>
    </w:p>
    <w:p w:rsidR="008E7EF7" w:rsidRPr="007E4752" w:rsidRDefault="008E7EF7" w:rsidP="008E7EF7">
      <w:pPr>
        <w:tabs>
          <w:tab w:val="left" w:pos="2160"/>
        </w:tabs>
        <w:rPr>
          <w:sz w:val="26"/>
          <w:szCs w:val="26"/>
          <w:u w:val="single"/>
        </w:rPr>
      </w:pPr>
      <w:r>
        <w:rPr>
          <w:sz w:val="26"/>
          <w:szCs w:val="26"/>
        </w:rPr>
        <w:t>ITEM TYPE:</w:t>
      </w:r>
      <w:r>
        <w:rPr>
          <w:sz w:val="26"/>
          <w:szCs w:val="26"/>
        </w:rPr>
        <w:tab/>
      </w:r>
      <w:r>
        <w:rPr>
          <w:sz w:val="26"/>
          <w:szCs w:val="26"/>
        </w:rPr>
        <w:tab/>
      </w:r>
      <w:r>
        <w:rPr>
          <w:sz w:val="26"/>
          <w:szCs w:val="26"/>
        </w:rPr>
        <w:tab/>
      </w:r>
    </w:p>
    <w:p w:rsidR="008E7EF7" w:rsidRDefault="008E7EF7" w:rsidP="008E7EF7">
      <w:pPr>
        <w:rPr>
          <w:sz w:val="26"/>
          <w:szCs w:val="26"/>
        </w:rPr>
      </w:pPr>
    </w:p>
    <w:p w:rsidR="008E7EF7" w:rsidRDefault="008E7EF7" w:rsidP="008E7EF7">
      <w:pPr>
        <w:rPr>
          <w:sz w:val="26"/>
          <w:szCs w:val="26"/>
        </w:rPr>
      </w:pPr>
    </w:p>
    <w:p w:rsidR="008E7EF7" w:rsidRDefault="008E7EF7" w:rsidP="008E7EF7">
      <w:pPr>
        <w:rPr>
          <w:sz w:val="26"/>
          <w:szCs w:val="26"/>
        </w:rPr>
      </w:pPr>
      <w:r w:rsidRPr="00031DBA">
        <w:rPr>
          <w:sz w:val="26"/>
          <w:szCs w:val="26"/>
          <w:u w:val="single"/>
        </w:rPr>
        <w:t>COMMENT</w:t>
      </w:r>
      <w:r>
        <w:rPr>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E7EF7" w:rsidRPr="008E7EF7" w:rsidRDefault="008E7EF7" w:rsidP="008E7EF7">
      <w:pPr>
        <w:pStyle w:val="ListParagraph"/>
        <w:numPr>
          <w:ilvl w:val="0"/>
          <w:numId w:val="21"/>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Pr>
          <w:rFonts w:ascii="Times New Roman" w:hAnsi="Times New Roman"/>
          <w:b/>
          <w:sz w:val="26"/>
          <w:szCs w:val="26"/>
        </w:rPr>
        <w:t>Other</w:t>
      </w:r>
      <w:r w:rsidR="008C3FAC">
        <w:rPr>
          <w:rFonts w:ascii="Times New Roman" w:hAnsi="Times New Roman"/>
          <w:b/>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1B88" w:rsidRDefault="00E93C9A" w:rsidP="00DF1B88">
      <w:pPr>
        <w:jc w:val="center"/>
        <w:rPr>
          <w:sz w:val="26"/>
          <w:szCs w:val="26"/>
        </w:rPr>
      </w:pPr>
      <w:r>
        <w:rPr>
          <w:sz w:val="26"/>
          <w:szCs w:val="26"/>
        </w:rPr>
        <w:lastRenderedPageBreak/>
        <w:t>C</w:t>
      </w:r>
      <w:r w:rsidR="00DF1B88">
        <w:rPr>
          <w:sz w:val="26"/>
          <w:szCs w:val="26"/>
        </w:rPr>
        <w:t>LOUD COUNTY COMMUNITY COLLEGE</w:t>
      </w:r>
    </w:p>
    <w:p w:rsidR="00DF1B88" w:rsidRDefault="00DF1B88" w:rsidP="00DF1B88">
      <w:pPr>
        <w:jc w:val="center"/>
        <w:rPr>
          <w:sz w:val="26"/>
          <w:szCs w:val="26"/>
        </w:rPr>
      </w:pPr>
      <w:r>
        <w:rPr>
          <w:sz w:val="26"/>
          <w:szCs w:val="26"/>
        </w:rPr>
        <w:t>BOARD OF TRUSTEES</w:t>
      </w:r>
    </w:p>
    <w:p w:rsidR="00DF1B88" w:rsidRDefault="00295582" w:rsidP="00DF1B88">
      <w:pPr>
        <w:tabs>
          <w:tab w:val="left" w:pos="2160"/>
        </w:tabs>
        <w:jc w:val="center"/>
        <w:rPr>
          <w:sz w:val="26"/>
          <w:szCs w:val="26"/>
        </w:rPr>
      </w:pPr>
      <w:r>
        <w:rPr>
          <w:sz w:val="26"/>
          <w:szCs w:val="26"/>
        </w:rPr>
        <w:t>April 30</w:t>
      </w:r>
      <w:r w:rsidR="004372EC">
        <w:rPr>
          <w:sz w:val="26"/>
          <w:szCs w:val="26"/>
        </w:rPr>
        <w:t>, 2013</w:t>
      </w:r>
    </w:p>
    <w:p w:rsidR="006D4891" w:rsidRDefault="006D4891" w:rsidP="00DF1B88">
      <w:pPr>
        <w:tabs>
          <w:tab w:val="left" w:pos="2160"/>
        </w:tabs>
        <w:jc w:val="center"/>
        <w:rPr>
          <w:sz w:val="26"/>
          <w:szCs w:val="26"/>
        </w:rPr>
      </w:pPr>
    </w:p>
    <w:p w:rsidR="00874156" w:rsidRDefault="00874156" w:rsidP="00DF1B88">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w:t>
      </w:r>
      <w:r w:rsidR="0016331D">
        <w:rPr>
          <w:sz w:val="26"/>
          <w:szCs w:val="26"/>
          <w:u w:val="single"/>
        </w:rPr>
        <w:t>1</w:t>
      </w:r>
      <w:r w:rsidR="00D0561D">
        <w:rPr>
          <w:sz w:val="26"/>
          <w:szCs w:val="26"/>
          <w:u w:val="single"/>
        </w:rPr>
        <w:t>8</w:t>
      </w:r>
    </w:p>
    <w:p w:rsidR="002F3336" w:rsidRDefault="002F3336" w:rsidP="002F3336">
      <w:pPr>
        <w:rPr>
          <w:sz w:val="26"/>
          <w:szCs w:val="26"/>
          <w:u w:val="single"/>
        </w:rPr>
      </w:pPr>
    </w:p>
    <w:p w:rsidR="002F3336" w:rsidRPr="004E1AA8" w:rsidRDefault="002F3336" w:rsidP="002F3336">
      <w:pPr>
        <w:tabs>
          <w:tab w:val="left" w:pos="2160"/>
        </w:tabs>
        <w:rPr>
          <w:sz w:val="26"/>
          <w:szCs w:val="26"/>
        </w:rPr>
      </w:pPr>
      <w:r>
        <w:rPr>
          <w:sz w:val="26"/>
          <w:szCs w:val="26"/>
        </w:rPr>
        <w:t>AGENDA ITEM:</w:t>
      </w:r>
      <w:r>
        <w:rPr>
          <w:sz w:val="26"/>
          <w:szCs w:val="26"/>
        </w:rPr>
        <w:tab/>
      </w:r>
      <w:r>
        <w:rPr>
          <w:sz w:val="26"/>
          <w:szCs w:val="26"/>
          <w:u w:val="single"/>
        </w:rPr>
        <w:t>Information Items</w:t>
      </w:r>
      <w:r w:rsidR="004E1AA8">
        <w:rPr>
          <w:sz w:val="26"/>
          <w:szCs w:val="26"/>
        </w:rPr>
        <w:t xml:space="preserve">   </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2F3336" w:rsidRDefault="002F3336" w:rsidP="002F3336">
      <w:pPr>
        <w:jc w:val="center"/>
        <w:rPr>
          <w:sz w:val="26"/>
          <w:szCs w:val="26"/>
        </w:rPr>
      </w:pPr>
    </w:p>
    <w:p w:rsidR="00987F58" w:rsidRDefault="00987F58" w:rsidP="006E1A88">
      <w:pPr>
        <w:pStyle w:val="ListParagraph"/>
        <w:numPr>
          <w:ilvl w:val="0"/>
          <w:numId w:val="7"/>
        </w:numPr>
        <w:spacing w:after="0" w:line="240" w:lineRule="auto"/>
        <w:ind w:hanging="720"/>
        <w:rPr>
          <w:rFonts w:ascii="Times New Roman" w:hAnsi="Times New Roman"/>
          <w:b/>
          <w:sz w:val="26"/>
          <w:szCs w:val="26"/>
        </w:rPr>
      </w:pPr>
      <w:r>
        <w:rPr>
          <w:rFonts w:ascii="Times New Roman" w:hAnsi="Times New Roman"/>
          <w:b/>
          <w:sz w:val="26"/>
          <w:szCs w:val="26"/>
        </w:rPr>
        <w:t>Heartland Chorus</w:t>
      </w:r>
      <w:r w:rsidR="00A87B49">
        <w:rPr>
          <w:rFonts w:ascii="Times New Roman" w:hAnsi="Times New Roman"/>
          <w:b/>
          <w:sz w:val="26"/>
          <w:szCs w:val="26"/>
        </w:rPr>
        <w:t>.</w:t>
      </w:r>
      <w:r w:rsidR="006731D0">
        <w:rPr>
          <w:rFonts w:ascii="Times New Roman" w:hAnsi="Times New Roman"/>
          <w:b/>
          <w:sz w:val="26"/>
          <w:szCs w:val="26"/>
        </w:rPr>
        <w:t xml:space="preserve">  </w:t>
      </w:r>
      <w:r w:rsidR="006731D0">
        <w:rPr>
          <w:rFonts w:ascii="Times New Roman" w:hAnsi="Times New Roman"/>
          <w:sz w:val="26"/>
          <w:szCs w:val="26"/>
        </w:rPr>
        <w:t>The Heartland Chorus will be in concert Sunday, May 5,</w:t>
      </w:r>
      <w:r w:rsidR="00A72AC8">
        <w:rPr>
          <w:rFonts w:ascii="Times New Roman" w:hAnsi="Times New Roman"/>
          <w:sz w:val="26"/>
          <w:szCs w:val="26"/>
        </w:rPr>
        <w:t xml:space="preserve"> at 2:00 p.m.</w:t>
      </w:r>
      <w:r w:rsidR="006731D0">
        <w:rPr>
          <w:rFonts w:ascii="Times New Roman" w:hAnsi="Times New Roman"/>
          <w:sz w:val="26"/>
          <w:szCs w:val="26"/>
        </w:rPr>
        <w:t xml:space="preserve"> in Cook Theatre.  This concert will be a benefit for the Brown Grand Theatre.</w:t>
      </w:r>
    </w:p>
    <w:p w:rsidR="00987F58" w:rsidRDefault="00987F58" w:rsidP="00A87B49">
      <w:pPr>
        <w:pStyle w:val="ListParagraph"/>
        <w:spacing w:after="0" w:line="240" w:lineRule="auto"/>
        <w:rPr>
          <w:rFonts w:ascii="Times New Roman" w:hAnsi="Times New Roman"/>
          <w:b/>
          <w:sz w:val="26"/>
          <w:szCs w:val="26"/>
        </w:rPr>
      </w:pPr>
    </w:p>
    <w:p w:rsidR="00A87B49" w:rsidRDefault="00A87B49" w:rsidP="00A87B49">
      <w:pPr>
        <w:pStyle w:val="ListParagraph"/>
        <w:spacing w:after="0" w:line="240" w:lineRule="auto"/>
        <w:rPr>
          <w:rFonts w:ascii="Times New Roman" w:hAnsi="Times New Roman"/>
          <w:b/>
          <w:sz w:val="26"/>
          <w:szCs w:val="26"/>
        </w:rPr>
      </w:pPr>
    </w:p>
    <w:p w:rsidR="00312314" w:rsidRPr="006E1A88" w:rsidRDefault="00295582" w:rsidP="006E1A88">
      <w:pPr>
        <w:pStyle w:val="ListParagraph"/>
        <w:numPr>
          <w:ilvl w:val="0"/>
          <w:numId w:val="7"/>
        </w:numPr>
        <w:spacing w:after="0" w:line="240" w:lineRule="auto"/>
        <w:ind w:hanging="720"/>
        <w:rPr>
          <w:rFonts w:ascii="Times New Roman" w:hAnsi="Times New Roman"/>
          <w:b/>
          <w:sz w:val="26"/>
          <w:szCs w:val="26"/>
        </w:rPr>
      </w:pPr>
      <w:r w:rsidRPr="00295582">
        <w:rPr>
          <w:rFonts w:ascii="Times New Roman" w:hAnsi="Times New Roman"/>
          <w:b/>
          <w:sz w:val="26"/>
          <w:szCs w:val="26"/>
        </w:rPr>
        <w:t>Geary County Spring Fling.</w:t>
      </w:r>
      <w:r w:rsidR="00312314" w:rsidRPr="00295582">
        <w:rPr>
          <w:rFonts w:ascii="Times New Roman" w:hAnsi="Times New Roman"/>
          <w:b/>
          <w:sz w:val="26"/>
          <w:szCs w:val="26"/>
        </w:rPr>
        <w:t xml:space="preserve">   </w:t>
      </w:r>
      <w:r>
        <w:rPr>
          <w:rFonts w:ascii="Times New Roman" w:hAnsi="Times New Roman"/>
          <w:sz w:val="26"/>
          <w:szCs w:val="26"/>
        </w:rPr>
        <w:t>The Geary County Campus Spring Fling will be held Thursday, May 2, 3:00 to 7:00 p.m.</w:t>
      </w:r>
    </w:p>
    <w:p w:rsidR="006E1A88" w:rsidRDefault="006E1A88" w:rsidP="006E1A88">
      <w:pPr>
        <w:rPr>
          <w:b/>
          <w:sz w:val="26"/>
          <w:szCs w:val="26"/>
        </w:rPr>
      </w:pPr>
    </w:p>
    <w:p w:rsidR="006E1A88" w:rsidRPr="006E1A88" w:rsidRDefault="006E1A88" w:rsidP="006E1A88">
      <w:pPr>
        <w:rPr>
          <w:b/>
          <w:sz w:val="26"/>
          <w:szCs w:val="26"/>
        </w:rPr>
      </w:pPr>
    </w:p>
    <w:p w:rsidR="006E1A88" w:rsidRDefault="00295582" w:rsidP="006E1A88">
      <w:pPr>
        <w:pStyle w:val="ListParagraph"/>
        <w:numPr>
          <w:ilvl w:val="0"/>
          <w:numId w:val="7"/>
        </w:numPr>
        <w:spacing w:after="100" w:afterAutospacing="1" w:line="240" w:lineRule="auto"/>
        <w:ind w:hanging="720"/>
        <w:rPr>
          <w:rFonts w:ascii="Times New Roman" w:hAnsi="Times New Roman"/>
          <w:b/>
          <w:sz w:val="26"/>
          <w:szCs w:val="26"/>
        </w:rPr>
      </w:pPr>
      <w:r>
        <w:rPr>
          <w:rFonts w:ascii="Times New Roman" w:hAnsi="Times New Roman"/>
          <w:b/>
          <w:sz w:val="26"/>
          <w:szCs w:val="26"/>
        </w:rPr>
        <w:t xml:space="preserve">Geary </w:t>
      </w:r>
      <w:r w:rsidR="00F444CD">
        <w:rPr>
          <w:rFonts w:ascii="Times New Roman" w:hAnsi="Times New Roman"/>
          <w:b/>
          <w:sz w:val="26"/>
          <w:szCs w:val="26"/>
        </w:rPr>
        <w:t>County Graduation Reception.</w:t>
      </w:r>
      <w:r w:rsidR="006E1A88">
        <w:rPr>
          <w:rFonts w:ascii="Times New Roman" w:hAnsi="Times New Roman"/>
          <w:b/>
          <w:sz w:val="26"/>
          <w:szCs w:val="26"/>
        </w:rPr>
        <w:t xml:space="preserve">   </w:t>
      </w:r>
      <w:r w:rsidR="006E1A88">
        <w:rPr>
          <w:rFonts w:ascii="Times New Roman" w:hAnsi="Times New Roman"/>
          <w:sz w:val="26"/>
          <w:szCs w:val="26"/>
        </w:rPr>
        <w:t>The GCC Graduation Reception will be held Friday, May 10, 5:30 to 8:00 p.m., in Building C at the Geary County Campus.</w:t>
      </w:r>
    </w:p>
    <w:p w:rsidR="00295582" w:rsidRPr="00312314" w:rsidRDefault="00F444CD" w:rsidP="006E1A88">
      <w:pPr>
        <w:pStyle w:val="ListParagraph"/>
        <w:spacing w:after="100" w:afterAutospacing="1" w:line="240" w:lineRule="auto"/>
        <w:rPr>
          <w:rFonts w:ascii="Times New Roman" w:hAnsi="Times New Roman"/>
          <w:b/>
          <w:sz w:val="26"/>
          <w:szCs w:val="26"/>
        </w:rPr>
      </w:pPr>
      <w:r>
        <w:rPr>
          <w:rFonts w:ascii="Times New Roman" w:hAnsi="Times New Roman"/>
          <w:b/>
          <w:sz w:val="26"/>
          <w:szCs w:val="26"/>
        </w:rPr>
        <w:t xml:space="preserve">   </w:t>
      </w:r>
    </w:p>
    <w:p w:rsidR="007D7D0D" w:rsidRPr="006E1A88" w:rsidRDefault="00A87B49" w:rsidP="006E1A88">
      <w:pPr>
        <w:ind w:left="720" w:hanging="720"/>
        <w:rPr>
          <w:sz w:val="26"/>
          <w:szCs w:val="26"/>
        </w:rPr>
      </w:pPr>
      <w:r>
        <w:rPr>
          <w:b/>
          <w:sz w:val="26"/>
          <w:szCs w:val="26"/>
        </w:rPr>
        <w:t>D</w:t>
      </w:r>
      <w:r w:rsidR="006E1A88">
        <w:rPr>
          <w:b/>
          <w:sz w:val="26"/>
          <w:szCs w:val="26"/>
        </w:rPr>
        <w:t>.</w:t>
      </w:r>
      <w:r w:rsidR="006E1A88">
        <w:rPr>
          <w:b/>
          <w:sz w:val="26"/>
          <w:szCs w:val="26"/>
        </w:rPr>
        <w:tab/>
        <w:t xml:space="preserve">Nurses’ Pinning.   </w:t>
      </w:r>
      <w:r w:rsidR="006E1A88">
        <w:rPr>
          <w:sz w:val="26"/>
          <w:szCs w:val="26"/>
        </w:rPr>
        <w:t xml:space="preserve">The Pinning Ceremony for those students receiving their Associate of Nursing will be Friday, May 17, at 4:00 p.m. in </w:t>
      </w:r>
      <w:proofErr w:type="spellStart"/>
      <w:r w:rsidR="006E1A88">
        <w:rPr>
          <w:sz w:val="26"/>
          <w:szCs w:val="26"/>
        </w:rPr>
        <w:t>Arley</w:t>
      </w:r>
      <w:proofErr w:type="spellEnd"/>
      <w:r w:rsidR="006E1A88">
        <w:rPr>
          <w:sz w:val="26"/>
          <w:szCs w:val="26"/>
        </w:rPr>
        <w:t xml:space="preserve"> Bryant Gymnasium.</w:t>
      </w:r>
    </w:p>
    <w:p w:rsidR="007D7D0D" w:rsidRPr="007D7D0D" w:rsidRDefault="007D7D0D" w:rsidP="007D7D0D">
      <w:pPr>
        <w:pStyle w:val="ListParagraph"/>
        <w:spacing w:after="0" w:line="240" w:lineRule="auto"/>
        <w:rPr>
          <w:rFonts w:ascii="Times New Roman" w:hAnsi="Times New Roman"/>
          <w:b/>
          <w:sz w:val="26"/>
          <w:szCs w:val="26"/>
        </w:rPr>
      </w:pPr>
    </w:p>
    <w:p w:rsidR="007011A1" w:rsidRPr="007011A1" w:rsidRDefault="007011A1" w:rsidP="007011A1">
      <w:pPr>
        <w:pStyle w:val="ListParagraph"/>
        <w:spacing w:after="0" w:line="240" w:lineRule="auto"/>
        <w:rPr>
          <w:rFonts w:ascii="Times New Roman" w:hAnsi="Times New Roman"/>
          <w:b/>
          <w:sz w:val="26"/>
          <w:szCs w:val="26"/>
        </w:rPr>
      </w:pPr>
    </w:p>
    <w:p w:rsidR="007011A1" w:rsidRDefault="00A87B49" w:rsidP="006E1A88">
      <w:pPr>
        <w:ind w:left="720" w:hanging="720"/>
        <w:rPr>
          <w:sz w:val="26"/>
          <w:szCs w:val="26"/>
        </w:rPr>
      </w:pPr>
      <w:r>
        <w:rPr>
          <w:b/>
          <w:sz w:val="26"/>
          <w:szCs w:val="26"/>
        </w:rPr>
        <w:t>E</w:t>
      </w:r>
      <w:r w:rsidR="006E1A88">
        <w:rPr>
          <w:b/>
          <w:sz w:val="26"/>
          <w:szCs w:val="26"/>
        </w:rPr>
        <w:t>.</w:t>
      </w:r>
      <w:r w:rsidR="006E1A88">
        <w:rPr>
          <w:b/>
          <w:sz w:val="26"/>
          <w:szCs w:val="26"/>
        </w:rPr>
        <w:tab/>
      </w:r>
      <w:r w:rsidR="007011A1" w:rsidRPr="006E1A88">
        <w:rPr>
          <w:b/>
          <w:sz w:val="26"/>
          <w:szCs w:val="26"/>
        </w:rPr>
        <w:t>Graduation.</w:t>
      </w:r>
      <w:r w:rsidR="00566475" w:rsidRPr="006E1A88">
        <w:rPr>
          <w:b/>
          <w:sz w:val="26"/>
          <w:szCs w:val="26"/>
        </w:rPr>
        <w:t xml:space="preserve">   </w:t>
      </w:r>
      <w:r w:rsidR="00566475" w:rsidRPr="006E1A88">
        <w:rPr>
          <w:sz w:val="26"/>
          <w:szCs w:val="26"/>
        </w:rPr>
        <w:t xml:space="preserve">Graduation </w:t>
      </w:r>
      <w:r w:rsidR="006E1A88" w:rsidRPr="006E1A88">
        <w:rPr>
          <w:sz w:val="26"/>
          <w:szCs w:val="26"/>
        </w:rPr>
        <w:t xml:space="preserve">is </w:t>
      </w:r>
      <w:r w:rsidR="00566475" w:rsidRPr="006E1A88">
        <w:rPr>
          <w:sz w:val="26"/>
          <w:szCs w:val="26"/>
        </w:rPr>
        <w:t xml:space="preserve">Friday, May 17, </w:t>
      </w:r>
      <w:r w:rsidR="006E1A88" w:rsidRPr="006E1A88">
        <w:rPr>
          <w:sz w:val="26"/>
          <w:szCs w:val="26"/>
        </w:rPr>
        <w:t xml:space="preserve">at 7:00 p.m. </w:t>
      </w:r>
      <w:r w:rsidR="00566475" w:rsidRPr="006E1A88">
        <w:rPr>
          <w:sz w:val="26"/>
          <w:szCs w:val="26"/>
        </w:rPr>
        <w:t xml:space="preserve">at Harold M. Clark Stadium.  </w:t>
      </w:r>
      <w:r w:rsidR="006E1A88" w:rsidRPr="006E1A88">
        <w:rPr>
          <w:sz w:val="26"/>
          <w:szCs w:val="26"/>
        </w:rPr>
        <w:t xml:space="preserve">A complete schedule is enclosed.  </w:t>
      </w:r>
    </w:p>
    <w:p w:rsidR="00A4142D" w:rsidRDefault="00A4142D" w:rsidP="006E1A88">
      <w:pPr>
        <w:ind w:left="720" w:hanging="720"/>
        <w:rPr>
          <w:sz w:val="26"/>
          <w:szCs w:val="26"/>
        </w:rPr>
      </w:pPr>
    </w:p>
    <w:p w:rsidR="00A4142D" w:rsidRDefault="00A4142D" w:rsidP="006E1A88">
      <w:pPr>
        <w:ind w:left="720" w:hanging="720"/>
        <w:rPr>
          <w:sz w:val="26"/>
          <w:szCs w:val="26"/>
        </w:rPr>
      </w:pPr>
    </w:p>
    <w:p w:rsidR="00A4142D" w:rsidRPr="00A4142D" w:rsidRDefault="00A4142D" w:rsidP="006E1A88">
      <w:pPr>
        <w:ind w:left="720" w:hanging="720"/>
        <w:rPr>
          <w:sz w:val="26"/>
          <w:szCs w:val="26"/>
        </w:rPr>
      </w:pPr>
      <w:r>
        <w:rPr>
          <w:b/>
          <w:sz w:val="26"/>
          <w:szCs w:val="26"/>
        </w:rPr>
        <w:t>F.</w:t>
      </w:r>
      <w:r>
        <w:rPr>
          <w:b/>
          <w:sz w:val="26"/>
          <w:szCs w:val="26"/>
        </w:rPr>
        <w:tab/>
        <w:t xml:space="preserve">KACCT/COP Retreat.   </w:t>
      </w:r>
      <w:r>
        <w:rPr>
          <w:sz w:val="26"/>
          <w:szCs w:val="26"/>
        </w:rPr>
        <w:t>The KACCT and the Council of Presidents Retreat will be held Friday and Saturday, June 7 and 8, at Dodge City Community College.</w:t>
      </w:r>
    </w:p>
    <w:p w:rsidR="006E1A88" w:rsidRDefault="006E1A88" w:rsidP="006E1A88">
      <w:pPr>
        <w:rPr>
          <w:b/>
          <w:sz w:val="26"/>
          <w:szCs w:val="26"/>
        </w:rPr>
      </w:pPr>
    </w:p>
    <w:p w:rsidR="006E1A88" w:rsidRDefault="006E1A88" w:rsidP="006E1A88">
      <w:pPr>
        <w:rPr>
          <w:b/>
          <w:sz w:val="26"/>
          <w:szCs w:val="26"/>
        </w:rPr>
      </w:pPr>
    </w:p>
    <w:p w:rsidR="006E1A88" w:rsidRDefault="006E1A88" w:rsidP="006E1A88">
      <w:pPr>
        <w:rPr>
          <w:b/>
          <w:sz w:val="26"/>
          <w:szCs w:val="26"/>
        </w:rPr>
      </w:pPr>
    </w:p>
    <w:p w:rsidR="006E1A88" w:rsidRDefault="006E1A88" w:rsidP="006E1A88">
      <w:pPr>
        <w:rPr>
          <w:b/>
          <w:sz w:val="26"/>
          <w:szCs w:val="26"/>
        </w:rPr>
      </w:pPr>
    </w:p>
    <w:p w:rsidR="006E1A88" w:rsidRDefault="006E1A88" w:rsidP="006E1A88">
      <w:pPr>
        <w:rPr>
          <w:b/>
          <w:sz w:val="26"/>
          <w:szCs w:val="26"/>
        </w:rPr>
      </w:pPr>
    </w:p>
    <w:p w:rsidR="00275ABD" w:rsidRDefault="00275ABD" w:rsidP="00275ABD">
      <w:pPr>
        <w:jc w:val="center"/>
        <w:rPr>
          <w:sz w:val="26"/>
          <w:szCs w:val="26"/>
        </w:rPr>
      </w:pPr>
      <w:r>
        <w:rPr>
          <w:sz w:val="26"/>
          <w:szCs w:val="26"/>
        </w:rPr>
        <w:lastRenderedPageBreak/>
        <w:t>CLOUD COUNTY COMMUNITY COLLLEGE</w:t>
      </w:r>
    </w:p>
    <w:p w:rsidR="00275ABD" w:rsidRDefault="00275ABD" w:rsidP="00275ABD">
      <w:pPr>
        <w:jc w:val="center"/>
        <w:rPr>
          <w:sz w:val="26"/>
          <w:szCs w:val="26"/>
        </w:rPr>
      </w:pPr>
      <w:r>
        <w:rPr>
          <w:sz w:val="26"/>
          <w:szCs w:val="26"/>
        </w:rPr>
        <w:t>BOARD OF TRUSTEES</w:t>
      </w:r>
    </w:p>
    <w:p w:rsidR="00275ABD" w:rsidRPr="00275ABD" w:rsidRDefault="00D96015" w:rsidP="00275ABD">
      <w:pPr>
        <w:jc w:val="center"/>
        <w:rPr>
          <w:sz w:val="26"/>
          <w:szCs w:val="26"/>
        </w:rPr>
      </w:pPr>
      <w:r>
        <w:rPr>
          <w:sz w:val="26"/>
          <w:szCs w:val="26"/>
        </w:rPr>
        <w:t>April 30</w:t>
      </w:r>
      <w:r w:rsidR="00275ABD">
        <w:rPr>
          <w:sz w:val="26"/>
          <w:szCs w:val="26"/>
        </w:rPr>
        <w:t>, 2013</w:t>
      </w:r>
    </w:p>
    <w:p w:rsidR="00275ABD" w:rsidRDefault="00275ABD" w:rsidP="00AE6838">
      <w:pPr>
        <w:jc w:val="center"/>
        <w:rPr>
          <w:sz w:val="26"/>
          <w:szCs w:val="26"/>
        </w:rPr>
      </w:pPr>
    </w:p>
    <w:p w:rsidR="00275ABD" w:rsidRDefault="00275ABD" w:rsidP="00275ABD">
      <w:pPr>
        <w:jc w:val="center"/>
        <w:rPr>
          <w:sz w:val="26"/>
          <w:szCs w:val="26"/>
        </w:rPr>
      </w:pPr>
    </w:p>
    <w:p w:rsidR="00275ABD" w:rsidRDefault="00275ABD" w:rsidP="00275ABD">
      <w:pPr>
        <w:rPr>
          <w:sz w:val="26"/>
          <w:szCs w:val="26"/>
        </w:rPr>
      </w:pPr>
      <w:r>
        <w:rPr>
          <w:sz w:val="26"/>
          <w:szCs w:val="26"/>
        </w:rPr>
        <w:t xml:space="preserve">ITEM NO:    </w:t>
      </w:r>
      <w:r>
        <w:rPr>
          <w:sz w:val="26"/>
          <w:szCs w:val="26"/>
          <w:u w:val="single"/>
        </w:rPr>
        <w:t xml:space="preserve">  </w:t>
      </w:r>
      <w:r w:rsidR="00D0561D">
        <w:rPr>
          <w:sz w:val="26"/>
          <w:szCs w:val="26"/>
          <w:u w:val="single"/>
        </w:rPr>
        <w:t>19</w:t>
      </w:r>
    </w:p>
    <w:p w:rsidR="00275ABD" w:rsidRDefault="00275ABD" w:rsidP="00275ABD">
      <w:pPr>
        <w:rPr>
          <w:sz w:val="26"/>
          <w:szCs w:val="26"/>
        </w:rPr>
      </w:pPr>
    </w:p>
    <w:p w:rsidR="00275ABD" w:rsidRDefault="00275ABD" w:rsidP="00275ABD">
      <w:pPr>
        <w:rPr>
          <w:sz w:val="26"/>
          <w:szCs w:val="26"/>
          <w:u w:val="single"/>
        </w:rPr>
      </w:pPr>
      <w:r>
        <w:rPr>
          <w:sz w:val="26"/>
          <w:szCs w:val="26"/>
        </w:rPr>
        <w:t>AGENDA ITEM:</w:t>
      </w:r>
      <w:r>
        <w:rPr>
          <w:sz w:val="26"/>
          <w:szCs w:val="26"/>
        </w:rPr>
        <w:tab/>
        <w:t xml:space="preserve"> </w:t>
      </w:r>
      <w:r>
        <w:rPr>
          <w:sz w:val="26"/>
          <w:szCs w:val="26"/>
          <w:u w:val="single"/>
        </w:rPr>
        <w:t>Other</w:t>
      </w:r>
    </w:p>
    <w:p w:rsidR="00275ABD" w:rsidRDefault="00275ABD" w:rsidP="00275ABD">
      <w:pPr>
        <w:rPr>
          <w:sz w:val="26"/>
          <w:szCs w:val="26"/>
        </w:rPr>
      </w:pPr>
    </w:p>
    <w:p w:rsidR="00275ABD" w:rsidRDefault="00275ABD" w:rsidP="00275AB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t xml:space="preserve"> </w:t>
      </w:r>
    </w:p>
    <w:p w:rsidR="00275ABD" w:rsidRDefault="00275ABD" w:rsidP="00275ABD">
      <w:pPr>
        <w:tabs>
          <w:tab w:val="left" w:pos="720"/>
          <w:tab w:val="left" w:pos="1440"/>
          <w:tab w:val="left" w:pos="2160"/>
        </w:tabs>
        <w:ind w:left="2160" w:hanging="2160"/>
        <w:rPr>
          <w:sz w:val="26"/>
          <w:szCs w:val="26"/>
        </w:rPr>
      </w:pPr>
    </w:p>
    <w:p w:rsidR="00B71816" w:rsidRDefault="00B71816" w:rsidP="00275ABD">
      <w:pPr>
        <w:tabs>
          <w:tab w:val="left" w:pos="720"/>
          <w:tab w:val="left" w:pos="1440"/>
          <w:tab w:val="left" w:pos="2160"/>
        </w:tabs>
        <w:ind w:left="2160" w:hanging="2160"/>
        <w:rPr>
          <w:sz w:val="26"/>
          <w:szCs w:val="26"/>
        </w:rPr>
      </w:pPr>
    </w:p>
    <w:p w:rsidR="00B71816" w:rsidRPr="00B71816" w:rsidRDefault="00B71816" w:rsidP="00275ABD">
      <w:pPr>
        <w:tabs>
          <w:tab w:val="left" w:pos="720"/>
          <w:tab w:val="left" w:pos="1440"/>
          <w:tab w:val="left" w:pos="2160"/>
        </w:tabs>
        <w:ind w:left="2160" w:hanging="2160"/>
        <w:rPr>
          <w:sz w:val="26"/>
          <w:szCs w:val="26"/>
          <w:u w:val="single"/>
        </w:rPr>
      </w:pPr>
      <w:r>
        <w:rPr>
          <w:sz w:val="26"/>
          <w:szCs w:val="26"/>
          <w:u w:val="single"/>
        </w:rPr>
        <w:t>COMMENT:</w:t>
      </w: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Pr="00391A93" w:rsidRDefault="00275ABD" w:rsidP="00275ABD">
      <w:pPr>
        <w:tabs>
          <w:tab w:val="left" w:pos="720"/>
          <w:tab w:val="left" w:pos="1440"/>
          <w:tab w:val="left" w:pos="2160"/>
        </w:tabs>
        <w:ind w:left="2160" w:hanging="2160"/>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96015" w:rsidP="00AE6838">
      <w:pPr>
        <w:jc w:val="center"/>
        <w:rPr>
          <w:sz w:val="26"/>
          <w:szCs w:val="26"/>
        </w:rPr>
      </w:pPr>
      <w:r>
        <w:rPr>
          <w:sz w:val="26"/>
          <w:szCs w:val="26"/>
        </w:rPr>
        <w:t>April 30,</w:t>
      </w:r>
      <w:r w:rsidR="00B21B5D">
        <w:rPr>
          <w:sz w:val="26"/>
          <w:szCs w:val="26"/>
        </w:rPr>
        <w:t xml:space="preserve"> 2013</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75ABD">
        <w:rPr>
          <w:sz w:val="26"/>
          <w:szCs w:val="26"/>
          <w:u w:val="single"/>
        </w:rPr>
        <w:t>2</w:t>
      </w:r>
      <w:r w:rsidR="00D0561D">
        <w:rPr>
          <w:sz w:val="26"/>
          <w:szCs w:val="26"/>
          <w:u w:val="single"/>
        </w:rPr>
        <w:t>0</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890067" w:rsidRDefault="00890067" w:rsidP="00890067">
      <w:pPr>
        <w:ind w:left="720"/>
        <w:rPr>
          <w:b/>
          <w:bCs/>
          <w:sz w:val="26"/>
          <w:szCs w:val="26"/>
        </w:rPr>
      </w:pPr>
    </w:p>
    <w:p w:rsidR="007875D9" w:rsidRDefault="007875D9" w:rsidP="007875D9">
      <w:pPr>
        <w:rPr>
          <w:b/>
          <w:bCs/>
          <w:sz w:val="26"/>
          <w:szCs w:val="26"/>
        </w:rPr>
      </w:pPr>
    </w:p>
    <w:p w:rsidR="007875D9" w:rsidRPr="00890067" w:rsidRDefault="00890067" w:rsidP="00890067">
      <w:pPr>
        <w:pStyle w:val="ListParagraph"/>
        <w:numPr>
          <w:ilvl w:val="0"/>
          <w:numId w:val="1"/>
        </w:numPr>
        <w:ind w:left="720"/>
        <w:rPr>
          <w:rFonts w:ascii="Times New Roman" w:hAnsi="Times New Roman"/>
          <w:b/>
          <w:bCs/>
          <w:sz w:val="26"/>
          <w:szCs w:val="26"/>
        </w:rPr>
      </w:pPr>
      <w:r w:rsidRPr="00890067">
        <w:rPr>
          <w:rFonts w:ascii="Times New Roman" w:hAnsi="Times New Roman"/>
          <w:b/>
          <w:bCs/>
          <w:sz w:val="26"/>
          <w:szCs w:val="26"/>
        </w:rPr>
        <w:t>Negotiations.</w:t>
      </w:r>
    </w:p>
    <w:p w:rsidR="00D84F6A" w:rsidRPr="00041F27" w:rsidRDefault="00D84F6A" w:rsidP="00041F27">
      <w:pPr>
        <w:rPr>
          <w:b/>
          <w:bCs/>
          <w:sz w:val="26"/>
          <w:szCs w:val="26"/>
        </w:rPr>
      </w:pPr>
    </w:p>
    <w:p w:rsidR="00D71DC7" w:rsidRDefault="00D71DC7"/>
    <w:sectPr w:rsidR="00D71DC7" w:rsidSect="00444A36">
      <w:head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2D" w:rsidRDefault="00A4142D" w:rsidP="009D4DC6">
      <w:r>
        <w:separator/>
      </w:r>
    </w:p>
  </w:endnote>
  <w:endnote w:type="continuationSeparator" w:id="0">
    <w:p w:rsidR="00A4142D" w:rsidRDefault="00A4142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2D" w:rsidRDefault="00A4142D" w:rsidP="009D4DC6">
      <w:r>
        <w:separator/>
      </w:r>
    </w:p>
  </w:footnote>
  <w:footnote w:type="continuationSeparator" w:id="0">
    <w:p w:rsidR="00A4142D" w:rsidRDefault="00A4142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2D" w:rsidRPr="0031550A" w:rsidRDefault="00A4142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1E"/>
    <w:multiLevelType w:val="hybridMultilevel"/>
    <w:tmpl w:val="C636B1AE"/>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96E81"/>
    <w:multiLevelType w:val="hybridMultilevel"/>
    <w:tmpl w:val="613CC9CC"/>
    <w:lvl w:ilvl="0" w:tplc="590ED1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66207D3"/>
    <w:multiLevelType w:val="hybridMultilevel"/>
    <w:tmpl w:val="2564EEE0"/>
    <w:lvl w:ilvl="0" w:tplc="D838742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7D3B25"/>
    <w:multiLevelType w:val="hybridMultilevel"/>
    <w:tmpl w:val="E3409D0E"/>
    <w:lvl w:ilvl="0" w:tplc="62942A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B43F8E"/>
    <w:multiLevelType w:val="hybridMultilevel"/>
    <w:tmpl w:val="7002809C"/>
    <w:lvl w:ilvl="0" w:tplc="734EDF1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A1215"/>
    <w:multiLevelType w:val="hybridMultilevel"/>
    <w:tmpl w:val="C5201648"/>
    <w:lvl w:ilvl="0" w:tplc="0F160460">
      <w:start w:val="1"/>
      <w:numFmt w:val="upperLetter"/>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E8F0DB4"/>
    <w:multiLevelType w:val="hybridMultilevel"/>
    <w:tmpl w:val="3908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A3123"/>
    <w:multiLevelType w:val="hybridMultilevel"/>
    <w:tmpl w:val="0F92A758"/>
    <w:lvl w:ilvl="0" w:tplc="D4684C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A5AD5"/>
    <w:multiLevelType w:val="hybridMultilevel"/>
    <w:tmpl w:val="489AB850"/>
    <w:lvl w:ilvl="0" w:tplc="0DAE07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291737"/>
    <w:multiLevelType w:val="hybridMultilevel"/>
    <w:tmpl w:val="93547A72"/>
    <w:lvl w:ilvl="0" w:tplc="531851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77E4B10"/>
    <w:multiLevelType w:val="hybridMultilevel"/>
    <w:tmpl w:val="B596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3E196C"/>
    <w:multiLevelType w:val="hybridMultilevel"/>
    <w:tmpl w:val="6B120074"/>
    <w:lvl w:ilvl="0" w:tplc="A04039A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04BE6"/>
    <w:multiLevelType w:val="hybridMultilevel"/>
    <w:tmpl w:val="80580CE2"/>
    <w:lvl w:ilvl="0" w:tplc="F782DFA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2CF45B11"/>
    <w:multiLevelType w:val="hybridMultilevel"/>
    <w:tmpl w:val="FA2C07F0"/>
    <w:lvl w:ilvl="0" w:tplc="C28636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04FF0"/>
    <w:multiLevelType w:val="hybridMultilevel"/>
    <w:tmpl w:val="A7CE1FBA"/>
    <w:lvl w:ilvl="0" w:tplc="67269F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3C961570"/>
    <w:multiLevelType w:val="hybridMultilevel"/>
    <w:tmpl w:val="DB88774A"/>
    <w:lvl w:ilvl="0" w:tplc="44D27DF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96F6AA7"/>
    <w:multiLevelType w:val="hybridMultilevel"/>
    <w:tmpl w:val="950C616A"/>
    <w:lvl w:ilvl="0" w:tplc="B33813B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93091"/>
    <w:multiLevelType w:val="hybridMultilevel"/>
    <w:tmpl w:val="C5CE2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4F1A57"/>
    <w:multiLevelType w:val="hybridMultilevel"/>
    <w:tmpl w:val="5FBAF784"/>
    <w:lvl w:ilvl="0" w:tplc="D7CA0E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8312AC"/>
    <w:multiLevelType w:val="hybridMultilevel"/>
    <w:tmpl w:val="26BA0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040BD"/>
    <w:multiLevelType w:val="hybridMultilevel"/>
    <w:tmpl w:val="2600359E"/>
    <w:lvl w:ilvl="0" w:tplc="1934676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5FEF22C0"/>
    <w:multiLevelType w:val="hybridMultilevel"/>
    <w:tmpl w:val="FAC01B6A"/>
    <w:lvl w:ilvl="0" w:tplc="17F2DC3E">
      <w:start w:val="1"/>
      <w:numFmt w:val="upperLetter"/>
      <w:lvlText w:val="%1."/>
      <w:lvlJc w:val="left"/>
      <w:pPr>
        <w:ind w:left="1500" w:hanging="375"/>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601D1193"/>
    <w:multiLevelType w:val="hybridMultilevel"/>
    <w:tmpl w:val="C25828E8"/>
    <w:lvl w:ilvl="0" w:tplc="DAC2E3D4">
      <w:start w:val="1"/>
      <w:numFmt w:val="decimal"/>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26">
    <w:nsid w:val="6383598C"/>
    <w:multiLevelType w:val="hybridMultilevel"/>
    <w:tmpl w:val="6CC2BE9E"/>
    <w:lvl w:ilvl="0" w:tplc="1EE82FB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690B20B4"/>
    <w:multiLevelType w:val="hybridMultilevel"/>
    <w:tmpl w:val="1E0ABA84"/>
    <w:lvl w:ilvl="0" w:tplc="654A37F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6E404C6D"/>
    <w:multiLevelType w:val="hybridMultilevel"/>
    <w:tmpl w:val="1406A99A"/>
    <w:lvl w:ilvl="0" w:tplc="0658ABB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A44F8"/>
    <w:multiLevelType w:val="hybridMultilevel"/>
    <w:tmpl w:val="E4BA675C"/>
    <w:lvl w:ilvl="0" w:tplc="8D2C60D2">
      <w:start w:val="1"/>
      <w:numFmt w:val="upperLetter"/>
      <w:lvlText w:val="%1."/>
      <w:lvlJc w:val="left"/>
      <w:pPr>
        <w:ind w:left="1500" w:hanging="3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A1C6135"/>
    <w:multiLevelType w:val="hybridMultilevel"/>
    <w:tmpl w:val="353CA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21372"/>
    <w:multiLevelType w:val="hybridMultilevel"/>
    <w:tmpl w:val="335A79BC"/>
    <w:lvl w:ilvl="0" w:tplc="CCA44E88">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E575C"/>
    <w:multiLevelType w:val="hybridMultilevel"/>
    <w:tmpl w:val="7F26330A"/>
    <w:lvl w:ilvl="0" w:tplc="70AE6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5785C"/>
    <w:multiLevelType w:val="hybridMultilevel"/>
    <w:tmpl w:val="A650B38C"/>
    <w:lvl w:ilvl="0" w:tplc="57ACD23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4"/>
  </w:num>
  <w:num w:numId="2">
    <w:abstractNumId w:val="28"/>
  </w:num>
  <w:num w:numId="3">
    <w:abstractNumId w:val="25"/>
  </w:num>
  <w:num w:numId="4">
    <w:abstractNumId w:val="29"/>
  </w:num>
  <w:num w:numId="5">
    <w:abstractNumId w:val="16"/>
  </w:num>
  <w:num w:numId="6">
    <w:abstractNumId w:val="3"/>
  </w:num>
  <w:num w:numId="7">
    <w:abstractNumId w:val="11"/>
  </w:num>
  <w:num w:numId="8">
    <w:abstractNumId w:val="22"/>
  </w:num>
  <w:num w:numId="9">
    <w:abstractNumId w:val="14"/>
  </w:num>
  <w:num w:numId="10">
    <w:abstractNumId w:val="1"/>
  </w:num>
  <w:num w:numId="11">
    <w:abstractNumId w:val="2"/>
  </w:num>
  <w:num w:numId="12">
    <w:abstractNumId w:val="19"/>
  </w:num>
  <w:num w:numId="13">
    <w:abstractNumId w:val="6"/>
  </w:num>
  <w:num w:numId="14">
    <w:abstractNumId w:val="8"/>
  </w:num>
  <w:num w:numId="15">
    <w:abstractNumId w:val="23"/>
  </w:num>
  <w:num w:numId="16">
    <w:abstractNumId w:val="30"/>
  </w:num>
  <w:num w:numId="17">
    <w:abstractNumId w:val="20"/>
  </w:num>
  <w:num w:numId="18">
    <w:abstractNumId w:val="10"/>
  </w:num>
  <w:num w:numId="19">
    <w:abstractNumId w:val="7"/>
  </w:num>
  <w:num w:numId="20">
    <w:abstractNumId w:val="26"/>
  </w:num>
  <w:num w:numId="21">
    <w:abstractNumId w:val="13"/>
  </w:num>
  <w:num w:numId="22">
    <w:abstractNumId w:val="34"/>
  </w:num>
  <w:num w:numId="23">
    <w:abstractNumId w:val="21"/>
  </w:num>
  <w:num w:numId="24">
    <w:abstractNumId w:val="31"/>
  </w:num>
  <w:num w:numId="25">
    <w:abstractNumId w:val="17"/>
  </w:num>
  <w:num w:numId="26">
    <w:abstractNumId w:val="18"/>
  </w:num>
  <w:num w:numId="27">
    <w:abstractNumId w:val="9"/>
  </w:num>
  <w:num w:numId="28">
    <w:abstractNumId w:val="27"/>
  </w:num>
  <w:num w:numId="29">
    <w:abstractNumId w:val="12"/>
  </w:num>
  <w:num w:numId="30">
    <w:abstractNumId w:val="15"/>
  </w:num>
  <w:num w:numId="31">
    <w:abstractNumId w:val="5"/>
  </w:num>
  <w:num w:numId="32">
    <w:abstractNumId w:val="4"/>
  </w:num>
  <w:num w:numId="33">
    <w:abstractNumId w:val="33"/>
  </w:num>
  <w:num w:numId="34">
    <w:abstractNumId w:val="32"/>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6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2832"/>
    <w:rsid w:val="00003F12"/>
    <w:rsid w:val="0000451F"/>
    <w:rsid w:val="000126FB"/>
    <w:rsid w:val="00012E18"/>
    <w:rsid w:val="0001617C"/>
    <w:rsid w:val="0002003C"/>
    <w:rsid w:val="00023FB6"/>
    <w:rsid w:val="00023FBB"/>
    <w:rsid w:val="00025868"/>
    <w:rsid w:val="00026550"/>
    <w:rsid w:val="00027258"/>
    <w:rsid w:val="00027450"/>
    <w:rsid w:val="000331D8"/>
    <w:rsid w:val="00036AA4"/>
    <w:rsid w:val="000378C0"/>
    <w:rsid w:val="00040710"/>
    <w:rsid w:val="0004079E"/>
    <w:rsid w:val="00041F20"/>
    <w:rsid w:val="00041F27"/>
    <w:rsid w:val="00043820"/>
    <w:rsid w:val="00046A06"/>
    <w:rsid w:val="000475D7"/>
    <w:rsid w:val="000505DE"/>
    <w:rsid w:val="00051BB0"/>
    <w:rsid w:val="00054FFE"/>
    <w:rsid w:val="000570A2"/>
    <w:rsid w:val="00060486"/>
    <w:rsid w:val="00062C8A"/>
    <w:rsid w:val="0006376A"/>
    <w:rsid w:val="000639F6"/>
    <w:rsid w:val="00064264"/>
    <w:rsid w:val="00064C85"/>
    <w:rsid w:val="00065C53"/>
    <w:rsid w:val="00067D10"/>
    <w:rsid w:val="00067F6D"/>
    <w:rsid w:val="0007211D"/>
    <w:rsid w:val="000751D5"/>
    <w:rsid w:val="0007575A"/>
    <w:rsid w:val="00077119"/>
    <w:rsid w:val="000823B1"/>
    <w:rsid w:val="00082592"/>
    <w:rsid w:val="000862E1"/>
    <w:rsid w:val="00087191"/>
    <w:rsid w:val="00090472"/>
    <w:rsid w:val="00090F72"/>
    <w:rsid w:val="00096176"/>
    <w:rsid w:val="000A00E2"/>
    <w:rsid w:val="000A0F7E"/>
    <w:rsid w:val="000A3498"/>
    <w:rsid w:val="000A5674"/>
    <w:rsid w:val="000A6790"/>
    <w:rsid w:val="000A70F4"/>
    <w:rsid w:val="000A7A04"/>
    <w:rsid w:val="000B18DA"/>
    <w:rsid w:val="000B48B2"/>
    <w:rsid w:val="000B54ED"/>
    <w:rsid w:val="000C3E01"/>
    <w:rsid w:val="000C4985"/>
    <w:rsid w:val="000C4ECA"/>
    <w:rsid w:val="000C5607"/>
    <w:rsid w:val="000C6619"/>
    <w:rsid w:val="000C7D4D"/>
    <w:rsid w:val="000D0358"/>
    <w:rsid w:val="000D0740"/>
    <w:rsid w:val="000D1BD8"/>
    <w:rsid w:val="000D2D05"/>
    <w:rsid w:val="000D3592"/>
    <w:rsid w:val="000E09FC"/>
    <w:rsid w:val="000E1C18"/>
    <w:rsid w:val="000E32D5"/>
    <w:rsid w:val="000E5A1C"/>
    <w:rsid w:val="000E6605"/>
    <w:rsid w:val="000E74B9"/>
    <w:rsid w:val="000E7D81"/>
    <w:rsid w:val="000F1888"/>
    <w:rsid w:val="000F28B4"/>
    <w:rsid w:val="000F5D94"/>
    <w:rsid w:val="000F7864"/>
    <w:rsid w:val="0010277A"/>
    <w:rsid w:val="00102C4F"/>
    <w:rsid w:val="00103808"/>
    <w:rsid w:val="00104133"/>
    <w:rsid w:val="001053A7"/>
    <w:rsid w:val="00106661"/>
    <w:rsid w:val="00107B93"/>
    <w:rsid w:val="00112D3C"/>
    <w:rsid w:val="00113651"/>
    <w:rsid w:val="00114034"/>
    <w:rsid w:val="001170A4"/>
    <w:rsid w:val="00117831"/>
    <w:rsid w:val="0012014B"/>
    <w:rsid w:val="0012056E"/>
    <w:rsid w:val="0012099A"/>
    <w:rsid w:val="00121981"/>
    <w:rsid w:val="0012453F"/>
    <w:rsid w:val="00124CB6"/>
    <w:rsid w:val="00126160"/>
    <w:rsid w:val="001267CC"/>
    <w:rsid w:val="001313B6"/>
    <w:rsid w:val="0013409D"/>
    <w:rsid w:val="00135A08"/>
    <w:rsid w:val="00137134"/>
    <w:rsid w:val="00137527"/>
    <w:rsid w:val="00141EF0"/>
    <w:rsid w:val="00142D8A"/>
    <w:rsid w:val="00143621"/>
    <w:rsid w:val="00145139"/>
    <w:rsid w:val="00145D9E"/>
    <w:rsid w:val="001461CA"/>
    <w:rsid w:val="00146545"/>
    <w:rsid w:val="00146AFB"/>
    <w:rsid w:val="00147F1A"/>
    <w:rsid w:val="001513CE"/>
    <w:rsid w:val="00154083"/>
    <w:rsid w:val="00155545"/>
    <w:rsid w:val="0016331D"/>
    <w:rsid w:val="00165B8C"/>
    <w:rsid w:val="001668C3"/>
    <w:rsid w:val="00170ADF"/>
    <w:rsid w:val="00170AF3"/>
    <w:rsid w:val="001716C4"/>
    <w:rsid w:val="00171912"/>
    <w:rsid w:val="001725AF"/>
    <w:rsid w:val="0017303F"/>
    <w:rsid w:val="00173A00"/>
    <w:rsid w:val="00177C1D"/>
    <w:rsid w:val="00177F3A"/>
    <w:rsid w:val="00180268"/>
    <w:rsid w:val="00180710"/>
    <w:rsid w:val="0018103F"/>
    <w:rsid w:val="00181995"/>
    <w:rsid w:val="00185174"/>
    <w:rsid w:val="001854A8"/>
    <w:rsid w:val="00186065"/>
    <w:rsid w:val="00187400"/>
    <w:rsid w:val="0019070F"/>
    <w:rsid w:val="001914ED"/>
    <w:rsid w:val="00191F40"/>
    <w:rsid w:val="00192F0B"/>
    <w:rsid w:val="0019325D"/>
    <w:rsid w:val="001941C4"/>
    <w:rsid w:val="001949DF"/>
    <w:rsid w:val="00195DE0"/>
    <w:rsid w:val="001A0374"/>
    <w:rsid w:val="001A2082"/>
    <w:rsid w:val="001A2CC7"/>
    <w:rsid w:val="001A3658"/>
    <w:rsid w:val="001A374B"/>
    <w:rsid w:val="001A3A57"/>
    <w:rsid w:val="001A3BA7"/>
    <w:rsid w:val="001A4400"/>
    <w:rsid w:val="001A7F86"/>
    <w:rsid w:val="001B024B"/>
    <w:rsid w:val="001B0416"/>
    <w:rsid w:val="001B0496"/>
    <w:rsid w:val="001B146F"/>
    <w:rsid w:val="001B1B52"/>
    <w:rsid w:val="001B63FD"/>
    <w:rsid w:val="001B6D60"/>
    <w:rsid w:val="001C0090"/>
    <w:rsid w:val="001C0C84"/>
    <w:rsid w:val="001C18D6"/>
    <w:rsid w:val="001C28AC"/>
    <w:rsid w:val="001C2FDA"/>
    <w:rsid w:val="001C35C7"/>
    <w:rsid w:val="001C65B5"/>
    <w:rsid w:val="001C6A3A"/>
    <w:rsid w:val="001C6CD7"/>
    <w:rsid w:val="001D167C"/>
    <w:rsid w:val="001D24F4"/>
    <w:rsid w:val="001D2C55"/>
    <w:rsid w:val="001D32DB"/>
    <w:rsid w:val="001D4C4C"/>
    <w:rsid w:val="001D5A6D"/>
    <w:rsid w:val="001D5F45"/>
    <w:rsid w:val="001D6153"/>
    <w:rsid w:val="001D67D0"/>
    <w:rsid w:val="001D792B"/>
    <w:rsid w:val="001E2A78"/>
    <w:rsid w:val="001E45A6"/>
    <w:rsid w:val="001E78D2"/>
    <w:rsid w:val="001E797C"/>
    <w:rsid w:val="001F4A05"/>
    <w:rsid w:val="001F6DDC"/>
    <w:rsid w:val="001F7C48"/>
    <w:rsid w:val="002006E4"/>
    <w:rsid w:val="00201051"/>
    <w:rsid w:val="002011A3"/>
    <w:rsid w:val="002016BA"/>
    <w:rsid w:val="002037EB"/>
    <w:rsid w:val="00203A8A"/>
    <w:rsid w:val="00205A38"/>
    <w:rsid w:val="00206011"/>
    <w:rsid w:val="002109EE"/>
    <w:rsid w:val="00211784"/>
    <w:rsid w:val="0021267C"/>
    <w:rsid w:val="00213954"/>
    <w:rsid w:val="00213D06"/>
    <w:rsid w:val="00214713"/>
    <w:rsid w:val="00216AEC"/>
    <w:rsid w:val="002179C6"/>
    <w:rsid w:val="00221109"/>
    <w:rsid w:val="00222BE3"/>
    <w:rsid w:val="00223565"/>
    <w:rsid w:val="002238C5"/>
    <w:rsid w:val="00224054"/>
    <w:rsid w:val="00227611"/>
    <w:rsid w:val="002304D0"/>
    <w:rsid w:val="00231BBE"/>
    <w:rsid w:val="00232446"/>
    <w:rsid w:val="002326C8"/>
    <w:rsid w:val="00232874"/>
    <w:rsid w:val="00232E9B"/>
    <w:rsid w:val="002346C6"/>
    <w:rsid w:val="00236F73"/>
    <w:rsid w:val="00237114"/>
    <w:rsid w:val="0024235A"/>
    <w:rsid w:val="00243490"/>
    <w:rsid w:val="00244A31"/>
    <w:rsid w:val="00245AF0"/>
    <w:rsid w:val="00246BBB"/>
    <w:rsid w:val="002549FB"/>
    <w:rsid w:val="00255A39"/>
    <w:rsid w:val="002565D2"/>
    <w:rsid w:val="00260E48"/>
    <w:rsid w:val="00260F2A"/>
    <w:rsid w:val="002649F2"/>
    <w:rsid w:val="00264C29"/>
    <w:rsid w:val="002656E8"/>
    <w:rsid w:val="0026571E"/>
    <w:rsid w:val="00267B6C"/>
    <w:rsid w:val="00270990"/>
    <w:rsid w:val="00272033"/>
    <w:rsid w:val="0027382E"/>
    <w:rsid w:val="00275ABD"/>
    <w:rsid w:val="00277A05"/>
    <w:rsid w:val="00277B26"/>
    <w:rsid w:val="00281D40"/>
    <w:rsid w:val="00281E1F"/>
    <w:rsid w:val="002833A2"/>
    <w:rsid w:val="002849B2"/>
    <w:rsid w:val="00285F5F"/>
    <w:rsid w:val="00287A90"/>
    <w:rsid w:val="002900D7"/>
    <w:rsid w:val="002902D8"/>
    <w:rsid w:val="00295582"/>
    <w:rsid w:val="002967EA"/>
    <w:rsid w:val="0029771C"/>
    <w:rsid w:val="00297A8B"/>
    <w:rsid w:val="002A02B7"/>
    <w:rsid w:val="002A0B4C"/>
    <w:rsid w:val="002A0C30"/>
    <w:rsid w:val="002A24CC"/>
    <w:rsid w:val="002A379B"/>
    <w:rsid w:val="002A419E"/>
    <w:rsid w:val="002A467B"/>
    <w:rsid w:val="002B1070"/>
    <w:rsid w:val="002B2006"/>
    <w:rsid w:val="002B26C3"/>
    <w:rsid w:val="002B6D7E"/>
    <w:rsid w:val="002B7FEB"/>
    <w:rsid w:val="002C04A3"/>
    <w:rsid w:val="002C0805"/>
    <w:rsid w:val="002C17A8"/>
    <w:rsid w:val="002C27F1"/>
    <w:rsid w:val="002C2A56"/>
    <w:rsid w:val="002C3903"/>
    <w:rsid w:val="002C4853"/>
    <w:rsid w:val="002C4ED1"/>
    <w:rsid w:val="002C6ED7"/>
    <w:rsid w:val="002D07F9"/>
    <w:rsid w:val="002D0884"/>
    <w:rsid w:val="002D12CA"/>
    <w:rsid w:val="002D314C"/>
    <w:rsid w:val="002D3E42"/>
    <w:rsid w:val="002D3FAA"/>
    <w:rsid w:val="002D6B29"/>
    <w:rsid w:val="002D6BE6"/>
    <w:rsid w:val="002E0096"/>
    <w:rsid w:val="002E1E61"/>
    <w:rsid w:val="002E1FBA"/>
    <w:rsid w:val="002E2AC1"/>
    <w:rsid w:val="002E306B"/>
    <w:rsid w:val="002E4A4C"/>
    <w:rsid w:val="002E5207"/>
    <w:rsid w:val="002E5955"/>
    <w:rsid w:val="002E5B5F"/>
    <w:rsid w:val="002E6ADA"/>
    <w:rsid w:val="002E6F54"/>
    <w:rsid w:val="002F050A"/>
    <w:rsid w:val="002F2062"/>
    <w:rsid w:val="002F2B17"/>
    <w:rsid w:val="002F3336"/>
    <w:rsid w:val="002F4C35"/>
    <w:rsid w:val="002F5AFC"/>
    <w:rsid w:val="002F7038"/>
    <w:rsid w:val="002F7AFC"/>
    <w:rsid w:val="00300171"/>
    <w:rsid w:val="00303843"/>
    <w:rsid w:val="0030399E"/>
    <w:rsid w:val="00306730"/>
    <w:rsid w:val="003115EF"/>
    <w:rsid w:val="003118D8"/>
    <w:rsid w:val="00312314"/>
    <w:rsid w:val="003125A9"/>
    <w:rsid w:val="00313888"/>
    <w:rsid w:val="00314FA3"/>
    <w:rsid w:val="0031550A"/>
    <w:rsid w:val="003177F9"/>
    <w:rsid w:val="003216A9"/>
    <w:rsid w:val="00330026"/>
    <w:rsid w:val="003311BD"/>
    <w:rsid w:val="003313FD"/>
    <w:rsid w:val="003314BD"/>
    <w:rsid w:val="003323BE"/>
    <w:rsid w:val="003348A4"/>
    <w:rsid w:val="003350F3"/>
    <w:rsid w:val="00336EB5"/>
    <w:rsid w:val="003406BD"/>
    <w:rsid w:val="00341477"/>
    <w:rsid w:val="0034278F"/>
    <w:rsid w:val="00343303"/>
    <w:rsid w:val="003471C3"/>
    <w:rsid w:val="00350304"/>
    <w:rsid w:val="00352BC4"/>
    <w:rsid w:val="00353009"/>
    <w:rsid w:val="003536FF"/>
    <w:rsid w:val="00354DC8"/>
    <w:rsid w:val="00355804"/>
    <w:rsid w:val="00357C98"/>
    <w:rsid w:val="00360ED9"/>
    <w:rsid w:val="00361628"/>
    <w:rsid w:val="00361CBF"/>
    <w:rsid w:val="003657B2"/>
    <w:rsid w:val="003669F8"/>
    <w:rsid w:val="00366D49"/>
    <w:rsid w:val="00370289"/>
    <w:rsid w:val="00371580"/>
    <w:rsid w:val="003724C0"/>
    <w:rsid w:val="00372584"/>
    <w:rsid w:val="00373845"/>
    <w:rsid w:val="0037390C"/>
    <w:rsid w:val="00376905"/>
    <w:rsid w:val="0037720A"/>
    <w:rsid w:val="00381F1B"/>
    <w:rsid w:val="00381F8C"/>
    <w:rsid w:val="00384DF1"/>
    <w:rsid w:val="003867BE"/>
    <w:rsid w:val="0039338D"/>
    <w:rsid w:val="003950F8"/>
    <w:rsid w:val="003A03BA"/>
    <w:rsid w:val="003A1723"/>
    <w:rsid w:val="003A2EB4"/>
    <w:rsid w:val="003A42A2"/>
    <w:rsid w:val="003A4895"/>
    <w:rsid w:val="003A7C7C"/>
    <w:rsid w:val="003B6859"/>
    <w:rsid w:val="003C0360"/>
    <w:rsid w:val="003C0600"/>
    <w:rsid w:val="003C3439"/>
    <w:rsid w:val="003C4076"/>
    <w:rsid w:val="003C7192"/>
    <w:rsid w:val="003D1C27"/>
    <w:rsid w:val="003D22A2"/>
    <w:rsid w:val="003D3D0C"/>
    <w:rsid w:val="003D5110"/>
    <w:rsid w:val="003D5116"/>
    <w:rsid w:val="003D5643"/>
    <w:rsid w:val="003D5A8B"/>
    <w:rsid w:val="003D6191"/>
    <w:rsid w:val="003D62CC"/>
    <w:rsid w:val="003D62F3"/>
    <w:rsid w:val="003D7C82"/>
    <w:rsid w:val="003E1C3E"/>
    <w:rsid w:val="003E208B"/>
    <w:rsid w:val="003E4765"/>
    <w:rsid w:val="003E6010"/>
    <w:rsid w:val="003E6614"/>
    <w:rsid w:val="003F1720"/>
    <w:rsid w:val="003F5C2E"/>
    <w:rsid w:val="004004F7"/>
    <w:rsid w:val="004005E1"/>
    <w:rsid w:val="004009D0"/>
    <w:rsid w:val="004019E4"/>
    <w:rsid w:val="00403B13"/>
    <w:rsid w:val="00403C7E"/>
    <w:rsid w:val="0040661B"/>
    <w:rsid w:val="004101EF"/>
    <w:rsid w:val="00414C51"/>
    <w:rsid w:val="00414D2C"/>
    <w:rsid w:val="00414DCF"/>
    <w:rsid w:val="00415BBD"/>
    <w:rsid w:val="0041625C"/>
    <w:rsid w:val="00420ADD"/>
    <w:rsid w:val="004223E3"/>
    <w:rsid w:val="0042306A"/>
    <w:rsid w:val="0042314E"/>
    <w:rsid w:val="00425414"/>
    <w:rsid w:val="004262AE"/>
    <w:rsid w:val="00426A35"/>
    <w:rsid w:val="0043057A"/>
    <w:rsid w:val="0043086E"/>
    <w:rsid w:val="00430C12"/>
    <w:rsid w:val="00431FBB"/>
    <w:rsid w:val="00432A1E"/>
    <w:rsid w:val="0043358E"/>
    <w:rsid w:val="00433858"/>
    <w:rsid w:val="00434280"/>
    <w:rsid w:val="0043460A"/>
    <w:rsid w:val="004372EC"/>
    <w:rsid w:val="0043750F"/>
    <w:rsid w:val="00437DDB"/>
    <w:rsid w:val="00442090"/>
    <w:rsid w:val="00442D49"/>
    <w:rsid w:val="00444A36"/>
    <w:rsid w:val="004509A0"/>
    <w:rsid w:val="00450A46"/>
    <w:rsid w:val="00451FA4"/>
    <w:rsid w:val="004534DC"/>
    <w:rsid w:val="004549E4"/>
    <w:rsid w:val="004559D4"/>
    <w:rsid w:val="00455E4C"/>
    <w:rsid w:val="00457960"/>
    <w:rsid w:val="00457E68"/>
    <w:rsid w:val="00460948"/>
    <w:rsid w:val="00460C5B"/>
    <w:rsid w:val="00460CFF"/>
    <w:rsid w:val="00460E31"/>
    <w:rsid w:val="00462F21"/>
    <w:rsid w:val="004665A7"/>
    <w:rsid w:val="00466BB4"/>
    <w:rsid w:val="0046793E"/>
    <w:rsid w:val="004749B7"/>
    <w:rsid w:val="00476C6F"/>
    <w:rsid w:val="00480A5F"/>
    <w:rsid w:val="0048139B"/>
    <w:rsid w:val="00481C31"/>
    <w:rsid w:val="0048307B"/>
    <w:rsid w:val="00483DD2"/>
    <w:rsid w:val="0049123E"/>
    <w:rsid w:val="00491266"/>
    <w:rsid w:val="004913A4"/>
    <w:rsid w:val="004919F0"/>
    <w:rsid w:val="004949D3"/>
    <w:rsid w:val="00497617"/>
    <w:rsid w:val="004A0B65"/>
    <w:rsid w:val="004A0FFB"/>
    <w:rsid w:val="004A1064"/>
    <w:rsid w:val="004A25F7"/>
    <w:rsid w:val="004A35A4"/>
    <w:rsid w:val="004A4180"/>
    <w:rsid w:val="004A56C5"/>
    <w:rsid w:val="004A60B7"/>
    <w:rsid w:val="004A63D2"/>
    <w:rsid w:val="004A6434"/>
    <w:rsid w:val="004A7B48"/>
    <w:rsid w:val="004B2E44"/>
    <w:rsid w:val="004B41C3"/>
    <w:rsid w:val="004B6B17"/>
    <w:rsid w:val="004C0B00"/>
    <w:rsid w:val="004C1111"/>
    <w:rsid w:val="004C14AC"/>
    <w:rsid w:val="004C201C"/>
    <w:rsid w:val="004C31B3"/>
    <w:rsid w:val="004D30A3"/>
    <w:rsid w:val="004D3482"/>
    <w:rsid w:val="004D4647"/>
    <w:rsid w:val="004D525C"/>
    <w:rsid w:val="004E11EC"/>
    <w:rsid w:val="004E1AA8"/>
    <w:rsid w:val="004E3CC0"/>
    <w:rsid w:val="004E5C94"/>
    <w:rsid w:val="004E6FBB"/>
    <w:rsid w:val="004E72B1"/>
    <w:rsid w:val="004F0078"/>
    <w:rsid w:val="004F0FED"/>
    <w:rsid w:val="004F2D89"/>
    <w:rsid w:val="004F756D"/>
    <w:rsid w:val="00500D34"/>
    <w:rsid w:val="00505B45"/>
    <w:rsid w:val="00506EB1"/>
    <w:rsid w:val="00507516"/>
    <w:rsid w:val="0051093A"/>
    <w:rsid w:val="00511240"/>
    <w:rsid w:val="0051246B"/>
    <w:rsid w:val="00512930"/>
    <w:rsid w:val="00512B44"/>
    <w:rsid w:val="00515EF9"/>
    <w:rsid w:val="00516AB4"/>
    <w:rsid w:val="00517840"/>
    <w:rsid w:val="00517BE3"/>
    <w:rsid w:val="0052042E"/>
    <w:rsid w:val="00520E2B"/>
    <w:rsid w:val="005218CF"/>
    <w:rsid w:val="00526076"/>
    <w:rsid w:val="005304BF"/>
    <w:rsid w:val="005344CF"/>
    <w:rsid w:val="0053483C"/>
    <w:rsid w:val="00534E8D"/>
    <w:rsid w:val="005350E8"/>
    <w:rsid w:val="00536D95"/>
    <w:rsid w:val="00537956"/>
    <w:rsid w:val="00540846"/>
    <w:rsid w:val="00540C95"/>
    <w:rsid w:val="0054465A"/>
    <w:rsid w:val="00544BA8"/>
    <w:rsid w:val="00546A11"/>
    <w:rsid w:val="00550227"/>
    <w:rsid w:val="005502EC"/>
    <w:rsid w:val="00551D32"/>
    <w:rsid w:val="0055359B"/>
    <w:rsid w:val="00554F14"/>
    <w:rsid w:val="00556190"/>
    <w:rsid w:val="00560FA9"/>
    <w:rsid w:val="005615C7"/>
    <w:rsid w:val="00561F61"/>
    <w:rsid w:val="00562197"/>
    <w:rsid w:val="005628B3"/>
    <w:rsid w:val="00566475"/>
    <w:rsid w:val="00566B2E"/>
    <w:rsid w:val="00567CA7"/>
    <w:rsid w:val="005708BB"/>
    <w:rsid w:val="00570C2A"/>
    <w:rsid w:val="00571557"/>
    <w:rsid w:val="005759DE"/>
    <w:rsid w:val="00577865"/>
    <w:rsid w:val="00577A3E"/>
    <w:rsid w:val="00581ADD"/>
    <w:rsid w:val="0058359F"/>
    <w:rsid w:val="00583BE8"/>
    <w:rsid w:val="00583E14"/>
    <w:rsid w:val="005846D1"/>
    <w:rsid w:val="00585AF3"/>
    <w:rsid w:val="0058719A"/>
    <w:rsid w:val="00593622"/>
    <w:rsid w:val="00595132"/>
    <w:rsid w:val="005952DA"/>
    <w:rsid w:val="00596B45"/>
    <w:rsid w:val="0059773C"/>
    <w:rsid w:val="005A1B1F"/>
    <w:rsid w:val="005A1E89"/>
    <w:rsid w:val="005A2149"/>
    <w:rsid w:val="005A21B4"/>
    <w:rsid w:val="005A222C"/>
    <w:rsid w:val="005A328D"/>
    <w:rsid w:val="005A3530"/>
    <w:rsid w:val="005A3A32"/>
    <w:rsid w:val="005A441E"/>
    <w:rsid w:val="005A6F8F"/>
    <w:rsid w:val="005B1707"/>
    <w:rsid w:val="005B26A9"/>
    <w:rsid w:val="005B358C"/>
    <w:rsid w:val="005B4001"/>
    <w:rsid w:val="005B4141"/>
    <w:rsid w:val="005B5261"/>
    <w:rsid w:val="005B6BB8"/>
    <w:rsid w:val="005C005A"/>
    <w:rsid w:val="005C106A"/>
    <w:rsid w:val="005C23C3"/>
    <w:rsid w:val="005C2766"/>
    <w:rsid w:val="005C4B4F"/>
    <w:rsid w:val="005C60E2"/>
    <w:rsid w:val="005C74ED"/>
    <w:rsid w:val="005D08BC"/>
    <w:rsid w:val="005D1396"/>
    <w:rsid w:val="005D2006"/>
    <w:rsid w:val="005D3F30"/>
    <w:rsid w:val="005D6583"/>
    <w:rsid w:val="005D6FE7"/>
    <w:rsid w:val="005E1109"/>
    <w:rsid w:val="005E3C74"/>
    <w:rsid w:val="005E75E7"/>
    <w:rsid w:val="005F0F58"/>
    <w:rsid w:val="005F32C9"/>
    <w:rsid w:val="005F62B0"/>
    <w:rsid w:val="005F7EE3"/>
    <w:rsid w:val="00601277"/>
    <w:rsid w:val="00603281"/>
    <w:rsid w:val="00603B64"/>
    <w:rsid w:val="006055CB"/>
    <w:rsid w:val="00610E0F"/>
    <w:rsid w:val="00611034"/>
    <w:rsid w:val="006119A2"/>
    <w:rsid w:val="00614927"/>
    <w:rsid w:val="00614BA8"/>
    <w:rsid w:val="006161CD"/>
    <w:rsid w:val="00617785"/>
    <w:rsid w:val="00617B97"/>
    <w:rsid w:val="00622383"/>
    <w:rsid w:val="006233B0"/>
    <w:rsid w:val="006242DE"/>
    <w:rsid w:val="0062496D"/>
    <w:rsid w:val="00624CFD"/>
    <w:rsid w:val="00624EEF"/>
    <w:rsid w:val="006250B8"/>
    <w:rsid w:val="00626A10"/>
    <w:rsid w:val="00626B6C"/>
    <w:rsid w:val="0062714F"/>
    <w:rsid w:val="0062733A"/>
    <w:rsid w:val="00630329"/>
    <w:rsid w:val="00631055"/>
    <w:rsid w:val="006310C1"/>
    <w:rsid w:val="006337FC"/>
    <w:rsid w:val="00633ADA"/>
    <w:rsid w:val="00634764"/>
    <w:rsid w:val="00634997"/>
    <w:rsid w:val="00635074"/>
    <w:rsid w:val="00635179"/>
    <w:rsid w:val="0063659E"/>
    <w:rsid w:val="006371BB"/>
    <w:rsid w:val="00641480"/>
    <w:rsid w:val="0064229D"/>
    <w:rsid w:val="0064406A"/>
    <w:rsid w:val="00650C48"/>
    <w:rsid w:val="00654CAD"/>
    <w:rsid w:val="006556A4"/>
    <w:rsid w:val="00655719"/>
    <w:rsid w:val="00655895"/>
    <w:rsid w:val="006571DF"/>
    <w:rsid w:val="0066230F"/>
    <w:rsid w:val="00666523"/>
    <w:rsid w:val="00666CDA"/>
    <w:rsid w:val="00667C0C"/>
    <w:rsid w:val="00672A7F"/>
    <w:rsid w:val="00672FE2"/>
    <w:rsid w:val="006731D0"/>
    <w:rsid w:val="00680B90"/>
    <w:rsid w:val="0068237F"/>
    <w:rsid w:val="006830F5"/>
    <w:rsid w:val="00683533"/>
    <w:rsid w:val="00683B92"/>
    <w:rsid w:val="00685C98"/>
    <w:rsid w:val="00686F6D"/>
    <w:rsid w:val="00691E4D"/>
    <w:rsid w:val="006921B0"/>
    <w:rsid w:val="00693C87"/>
    <w:rsid w:val="00694AE6"/>
    <w:rsid w:val="00694B15"/>
    <w:rsid w:val="0069522C"/>
    <w:rsid w:val="006967C9"/>
    <w:rsid w:val="00696D0B"/>
    <w:rsid w:val="0069717A"/>
    <w:rsid w:val="00697398"/>
    <w:rsid w:val="006A0995"/>
    <w:rsid w:val="006A39FD"/>
    <w:rsid w:val="006A7F41"/>
    <w:rsid w:val="006B0614"/>
    <w:rsid w:val="006B1E06"/>
    <w:rsid w:val="006B6640"/>
    <w:rsid w:val="006C1F1D"/>
    <w:rsid w:val="006C49BB"/>
    <w:rsid w:val="006C5528"/>
    <w:rsid w:val="006C593E"/>
    <w:rsid w:val="006C62AB"/>
    <w:rsid w:val="006C6BEF"/>
    <w:rsid w:val="006C7BF8"/>
    <w:rsid w:val="006D1FF8"/>
    <w:rsid w:val="006D4891"/>
    <w:rsid w:val="006D4F1E"/>
    <w:rsid w:val="006D5605"/>
    <w:rsid w:val="006D604D"/>
    <w:rsid w:val="006D658C"/>
    <w:rsid w:val="006D6A2A"/>
    <w:rsid w:val="006E10DC"/>
    <w:rsid w:val="006E1861"/>
    <w:rsid w:val="006E1A88"/>
    <w:rsid w:val="006E3304"/>
    <w:rsid w:val="006E4C3F"/>
    <w:rsid w:val="006E5048"/>
    <w:rsid w:val="006E7255"/>
    <w:rsid w:val="006F09C4"/>
    <w:rsid w:val="006F0B67"/>
    <w:rsid w:val="006F28E9"/>
    <w:rsid w:val="006F3955"/>
    <w:rsid w:val="006F4FB6"/>
    <w:rsid w:val="006F54E6"/>
    <w:rsid w:val="006F5CD4"/>
    <w:rsid w:val="006F61DA"/>
    <w:rsid w:val="006F6D1E"/>
    <w:rsid w:val="007011A1"/>
    <w:rsid w:val="00701648"/>
    <w:rsid w:val="00702831"/>
    <w:rsid w:val="00703002"/>
    <w:rsid w:val="007035DE"/>
    <w:rsid w:val="00707ECC"/>
    <w:rsid w:val="00712D66"/>
    <w:rsid w:val="00713D67"/>
    <w:rsid w:val="00721092"/>
    <w:rsid w:val="0072361E"/>
    <w:rsid w:val="00725FC6"/>
    <w:rsid w:val="00730801"/>
    <w:rsid w:val="00731791"/>
    <w:rsid w:val="00732311"/>
    <w:rsid w:val="00737091"/>
    <w:rsid w:val="00740663"/>
    <w:rsid w:val="00740960"/>
    <w:rsid w:val="00751481"/>
    <w:rsid w:val="0075242D"/>
    <w:rsid w:val="00752C46"/>
    <w:rsid w:val="007532AA"/>
    <w:rsid w:val="00754183"/>
    <w:rsid w:val="007553F1"/>
    <w:rsid w:val="00756A90"/>
    <w:rsid w:val="00762D1B"/>
    <w:rsid w:val="007630B1"/>
    <w:rsid w:val="00764E48"/>
    <w:rsid w:val="00764F05"/>
    <w:rsid w:val="00767E78"/>
    <w:rsid w:val="007701CF"/>
    <w:rsid w:val="00770246"/>
    <w:rsid w:val="00773B7B"/>
    <w:rsid w:val="007747C9"/>
    <w:rsid w:val="00775E64"/>
    <w:rsid w:val="00776958"/>
    <w:rsid w:val="007856C5"/>
    <w:rsid w:val="007858E1"/>
    <w:rsid w:val="00785C8A"/>
    <w:rsid w:val="007875D9"/>
    <w:rsid w:val="00790445"/>
    <w:rsid w:val="0079079C"/>
    <w:rsid w:val="00791126"/>
    <w:rsid w:val="00791A58"/>
    <w:rsid w:val="0079376F"/>
    <w:rsid w:val="00797247"/>
    <w:rsid w:val="007979B9"/>
    <w:rsid w:val="007A1563"/>
    <w:rsid w:val="007A3D35"/>
    <w:rsid w:val="007A53C2"/>
    <w:rsid w:val="007A5F78"/>
    <w:rsid w:val="007A6649"/>
    <w:rsid w:val="007A7827"/>
    <w:rsid w:val="007B1AED"/>
    <w:rsid w:val="007B2349"/>
    <w:rsid w:val="007B2D15"/>
    <w:rsid w:val="007B4A04"/>
    <w:rsid w:val="007B5984"/>
    <w:rsid w:val="007B68A9"/>
    <w:rsid w:val="007B72A8"/>
    <w:rsid w:val="007B7FD7"/>
    <w:rsid w:val="007C1C10"/>
    <w:rsid w:val="007C5863"/>
    <w:rsid w:val="007C5C83"/>
    <w:rsid w:val="007C6CC7"/>
    <w:rsid w:val="007C7238"/>
    <w:rsid w:val="007D2B3C"/>
    <w:rsid w:val="007D3EBC"/>
    <w:rsid w:val="007D4195"/>
    <w:rsid w:val="007D4C4F"/>
    <w:rsid w:val="007D5A2C"/>
    <w:rsid w:val="007D7D0D"/>
    <w:rsid w:val="007E1835"/>
    <w:rsid w:val="007E20FD"/>
    <w:rsid w:val="007E2CA6"/>
    <w:rsid w:val="007E320F"/>
    <w:rsid w:val="007E5340"/>
    <w:rsid w:val="007E5E14"/>
    <w:rsid w:val="007F0683"/>
    <w:rsid w:val="007F47DF"/>
    <w:rsid w:val="007F5D67"/>
    <w:rsid w:val="007F6910"/>
    <w:rsid w:val="0080408D"/>
    <w:rsid w:val="0080441A"/>
    <w:rsid w:val="00805911"/>
    <w:rsid w:val="008063FD"/>
    <w:rsid w:val="00807A9C"/>
    <w:rsid w:val="00807AC3"/>
    <w:rsid w:val="00810B9D"/>
    <w:rsid w:val="00812468"/>
    <w:rsid w:val="00812950"/>
    <w:rsid w:val="008131A4"/>
    <w:rsid w:val="00813394"/>
    <w:rsid w:val="0081477C"/>
    <w:rsid w:val="00816025"/>
    <w:rsid w:val="00823AB1"/>
    <w:rsid w:val="00826D82"/>
    <w:rsid w:val="00826F6B"/>
    <w:rsid w:val="00827E95"/>
    <w:rsid w:val="0083154E"/>
    <w:rsid w:val="00833973"/>
    <w:rsid w:val="00836888"/>
    <w:rsid w:val="0083698A"/>
    <w:rsid w:val="00836F1A"/>
    <w:rsid w:val="00837149"/>
    <w:rsid w:val="00840822"/>
    <w:rsid w:val="00840BE3"/>
    <w:rsid w:val="008424DB"/>
    <w:rsid w:val="00843922"/>
    <w:rsid w:val="00846C3E"/>
    <w:rsid w:val="00847823"/>
    <w:rsid w:val="0085024E"/>
    <w:rsid w:val="00850357"/>
    <w:rsid w:val="008529CD"/>
    <w:rsid w:val="008533AD"/>
    <w:rsid w:val="008537AB"/>
    <w:rsid w:val="00854F06"/>
    <w:rsid w:val="00857520"/>
    <w:rsid w:val="00861C48"/>
    <w:rsid w:val="00861CB6"/>
    <w:rsid w:val="00866239"/>
    <w:rsid w:val="00867927"/>
    <w:rsid w:val="00873271"/>
    <w:rsid w:val="00873386"/>
    <w:rsid w:val="00873688"/>
    <w:rsid w:val="00873B7E"/>
    <w:rsid w:val="00874156"/>
    <w:rsid w:val="00876079"/>
    <w:rsid w:val="00876109"/>
    <w:rsid w:val="00877EF1"/>
    <w:rsid w:val="00882FFC"/>
    <w:rsid w:val="008835AC"/>
    <w:rsid w:val="008855A1"/>
    <w:rsid w:val="00886CF6"/>
    <w:rsid w:val="008878F4"/>
    <w:rsid w:val="00887C8D"/>
    <w:rsid w:val="00890067"/>
    <w:rsid w:val="0089466A"/>
    <w:rsid w:val="00895282"/>
    <w:rsid w:val="00896D5F"/>
    <w:rsid w:val="008A076A"/>
    <w:rsid w:val="008A0DCC"/>
    <w:rsid w:val="008A190F"/>
    <w:rsid w:val="008A1923"/>
    <w:rsid w:val="008A40F8"/>
    <w:rsid w:val="008A43F9"/>
    <w:rsid w:val="008A4A0A"/>
    <w:rsid w:val="008A4BDB"/>
    <w:rsid w:val="008A64D6"/>
    <w:rsid w:val="008A76FE"/>
    <w:rsid w:val="008A77B0"/>
    <w:rsid w:val="008B06DA"/>
    <w:rsid w:val="008B0F59"/>
    <w:rsid w:val="008B4078"/>
    <w:rsid w:val="008B4A80"/>
    <w:rsid w:val="008B4E23"/>
    <w:rsid w:val="008B5E59"/>
    <w:rsid w:val="008C17C6"/>
    <w:rsid w:val="008C1DB0"/>
    <w:rsid w:val="008C1FB9"/>
    <w:rsid w:val="008C31EA"/>
    <w:rsid w:val="008C3FAC"/>
    <w:rsid w:val="008C6100"/>
    <w:rsid w:val="008C682B"/>
    <w:rsid w:val="008D0E65"/>
    <w:rsid w:val="008D2607"/>
    <w:rsid w:val="008D2C97"/>
    <w:rsid w:val="008D3D9C"/>
    <w:rsid w:val="008D7C10"/>
    <w:rsid w:val="008E1F9A"/>
    <w:rsid w:val="008E225A"/>
    <w:rsid w:val="008E2344"/>
    <w:rsid w:val="008E28AC"/>
    <w:rsid w:val="008E69B2"/>
    <w:rsid w:val="008E7980"/>
    <w:rsid w:val="008E7EF7"/>
    <w:rsid w:val="008E7F21"/>
    <w:rsid w:val="008F4856"/>
    <w:rsid w:val="008F4D2F"/>
    <w:rsid w:val="008F5528"/>
    <w:rsid w:val="008F6DE1"/>
    <w:rsid w:val="008F784D"/>
    <w:rsid w:val="008F7D44"/>
    <w:rsid w:val="00900927"/>
    <w:rsid w:val="00901D50"/>
    <w:rsid w:val="00902CF2"/>
    <w:rsid w:val="00904688"/>
    <w:rsid w:val="00905BD3"/>
    <w:rsid w:val="009070C0"/>
    <w:rsid w:val="00907C62"/>
    <w:rsid w:val="00907E33"/>
    <w:rsid w:val="009126BE"/>
    <w:rsid w:val="00912AB2"/>
    <w:rsid w:val="00913A32"/>
    <w:rsid w:val="00914D9E"/>
    <w:rsid w:val="00916CB9"/>
    <w:rsid w:val="00917D2B"/>
    <w:rsid w:val="00917F56"/>
    <w:rsid w:val="00922041"/>
    <w:rsid w:val="0092314E"/>
    <w:rsid w:val="009242A4"/>
    <w:rsid w:val="00927B22"/>
    <w:rsid w:val="00930F5A"/>
    <w:rsid w:val="009317BD"/>
    <w:rsid w:val="00933144"/>
    <w:rsid w:val="0093331B"/>
    <w:rsid w:val="00934CC0"/>
    <w:rsid w:val="009374C5"/>
    <w:rsid w:val="009400D4"/>
    <w:rsid w:val="0094069A"/>
    <w:rsid w:val="00941CF2"/>
    <w:rsid w:val="00943605"/>
    <w:rsid w:val="00947CD0"/>
    <w:rsid w:val="00953C83"/>
    <w:rsid w:val="00953EC7"/>
    <w:rsid w:val="00955A1A"/>
    <w:rsid w:val="0095648B"/>
    <w:rsid w:val="009600CB"/>
    <w:rsid w:val="00960AAA"/>
    <w:rsid w:val="00960B66"/>
    <w:rsid w:val="00961583"/>
    <w:rsid w:val="00961EB1"/>
    <w:rsid w:val="00962BEA"/>
    <w:rsid w:val="00965D40"/>
    <w:rsid w:val="00971A6A"/>
    <w:rsid w:val="00972240"/>
    <w:rsid w:val="00972C9C"/>
    <w:rsid w:val="00982381"/>
    <w:rsid w:val="009845EF"/>
    <w:rsid w:val="00986C6D"/>
    <w:rsid w:val="00987F58"/>
    <w:rsid w:val="009931E2"/>
    <w:rsid w:val="009935B8"/>
    <w:rsid w:val="009A144A"/>
    <w:rsid w:val="009A2886"/>
    <w:rsid w:val="009A4AF8"/>
    <w:rsid w:val="009A5AD9"/>
    <w:rsid w:val="009A7B79"/>
    <w:rsid w:val="009B195F"/>
    <w:rsid w:val="009B43DE"/>
    <w:rsid w:val="009B4F7E"/>
    <w:rsid w:val="009B5E27"/>
    <w:rsid w:val="009B797A"/>
    <w:rsid w:val="009C02EE"/>
    <w:rsid w:val="009C0393"/>
    <w:rsid w:val="009C1721"/>
    <w:rsid w:val="009C2946"/>
    <w:rsid w:val="009C3D1E"/>
    <w:rsid w:val="009C47DF"/>
    <w:rsid w:val="009C4A0E"/>
    <w:rsid w:val="009C60DB"/>
    <w:rsid w:val="009D4359"/>
    <w:rsid w:val="009D4DC6"/>
    <w:rsid w:val="009D5749"/>
    <w:rsid w:val="009D6CA4"/>
    <w:rsid w:val="009E1629"/>
    <w:rsid w:val="009E1E32"/>
    <w:rsid w:val="009E24B1"/>
    <w:rsid w:val="009E4CDD"/>
    <w:rsid w:val="009F20B9"/>
    <w:rsid w:val="009F31ED"/>
    <w:rsid w:val="009F5751"/>
    <w:rsid w:val="009F5BBD"/>
    <w:rsid w:val="00A01AE4"/>
    <w:rsid w:val="00A03B5C"/>
    <w:rsid w:val="00A03DD8"/>
    <w:rsid w:val="00A20134"/>
    <w:rsid w:val="00A204A7"/>
    <w:rsid w:val="00A205C5"/>
    <w:rsid w:val="00A20F20"/>
    <w:rsid w:val="00A21A73"/>
    <w:rsid w:val="00A22181"/>
    <w:rsid w:val="00A223BB"/>
    <w:rsid w:val="00A22484"/>
    <w:rsid w:val="00A22955"/>
    <w:rsid w:val="00A22A11"/>
    <w:rsid w:val="00A24419"/>
    <w:rsid w:val="00A245E6"/>
    <w:rsid w:val="00A24D57"/>
    <w:rsid w:val="00A2610E"/>
    <w:rsid w:val="00A31807"/>
    <w:rsid w:val="00A31B97"/>
    <w:rsid w:val="00A32763"/>
    <w:rsid w:val="00A32870"/>
    <w:rsid w:val="00A369D7"/>
    <w:rsid w:val="00A37E55"/>
    <w:rsid w:val="00A4142D"/>
    <w:rsid w:val="00A42C90"/>
    <w:rsid w:val="00A4387D"/>
    <w:rsid w:val="00A43977"/>
    <w:rsid w:val="00A44928"/>
    <w:rsid w:val="00A44CF5"/>
    <w:rsid w:val="00A458DE"/>
    <w:rsid w:val="00A478B3"/>
    <w:rsid w:val="00A51C39"/>
    <w:rsid w:val="00A52007"/>
    <w:rsid w:val="00A529DA"/>
    <w:rsid w:val="00A532AC"/>
    <w:rsid w:val="00A55F4A"/>
    <w:rsid w:val="00A62763"/>
    <w:rsid w:val="00A637FF"/>
    <w:rsid w:val="00A640FD"/>
    <w:rsid w:val="00A64C18"/>
    <w:rsid w:val="00A64C26"/>
    <w:rsid w:val="00A65CE6"/>
    <w:rsid w:val="00A67B02"/>
    <w:rsid w:val="00A70392"/>
    <w:rsid w:val="00A7212D"/>
    <w:rsid w:val="00A72AC8"/>
    <w:rsid w:val="00A72D44"/>
    <w:rsid w:val="00A74329"/>
    <w:rsid w:val="00A765E3"/>
    <w:rsid w:val="00A76BD6"/>
    <w:rsid w:val="00A800AB"/>
    <w:rsid w:val="00A81402"/>
    <w:rsid w:val="00A82388"/>
    <w:rsid w:val="00A85BF3"/>
    <w:rsid w:val="00A86368"/>
    <w:rsid w:val="00A87B49"/>
    <w:rsid w:val="00A90FE1"/>
    <w:rsid w:val="00A91CC0"/>
    <w:rsid w:val="00A929BC"/>
    <w:rsid w:val="00A92ABA"/>
    <w:rsid w:val="00A97FEB"/>
    <w:rsid w:val="00AA0DE5"/>
    <w:rsid w:val="00AA2D7D"/>
    <w:rsid w:val="00AA3333"/>
    <w:rsid w:val="00AA4EA0"/>
    <w:rsid w:val="00AA62B6"/>
    <w:rsid w:val="00AB0809"/>
    <w:rsid w:val="00AB30FB"/>
    <w:rsid w:val="00AB3E37"/>
    <w:rsid w:val="00AB3F90"/>
    <w:rsid w:val="00AB4E3D"/>
    <w:rsid w:val="00AB66C2"/>
    <w:rsid w:val="00AC0A26"/>
    <w:rsid w:val="00AC1B48"/>
    <w:rsid w:val="00AC2042"/>
    <w:rsid w:val="00AC2D53"/>
    <w:rsid w:val="00AC46A9"/>
    <w:rsid w:val="00AC509E"/>
    <w:rsid w:val="00AC513D"/>
    <w:rsid w:val="00AC7430"/>
    <w:rsid w:val="00AC7C48"/>
    <w:rsid w:val="00AD2DC4"/>
    <w:rsid w:val="00AD6B21"/>
    <w:rsid w:val="00AD6BF4"/>
    <w:rsid w:val="00AE04D9"/>
    <w:rsid w:val="00AE2DB5"/>
    <w:rsid w:val="00AE4E3C"/>
    <w:rsid w:val="00AE4E4A"/>
    <w:rsid w:val="00AE613D"/>
    <w:rsid w:val="00AE6703"/>
    <w:rsid w:val="00AE6838"/>
    <w:rsid w:val="00AE6B8A"/>
    <w:rsid w:val="00AE75EE"/>
    <w:rsid w:val="00AF174D"/>
    <w:rsid w:val="00AF17CD"/>
    <w:rsid w:val="00AF244B"/>
    <w:rsid w:val="00AF5608"/>
    <w:rsid w:val="00B015E5"/>
    <w:rsid w:val="00B01CC3"/>
    <w:rsid w:val="00B03519"/>
    <w:rsid w:val="00B03A3C"/>
    <w:rsid w:val="00B05255"/>
    <w:rsid w:val="00B05D61"/>
    <w:rsid w:val="00B064AD"/>
    <w:rsid w:val="00B0710C"/>
    <w:rsid w:val="00B100E7"/>
    <w:rsid w:val="00B10C2A"/>
    <w:rsid w:val="00B111E3"/>
    <w:rsid w:val="00B11942"/>
    <w:rsid w:val="00B12834"/>
    <w:rsid w:val="00B13EDB"/>
    <w:rsid w:val="00B14CA5"/>
    <w:rsid w:val="00B160EC"/>
    <w:rsid w:val="00B171DF"/>
    <w:rsid w:val="00B210A6"/>
    <w:rsid w:val="00B21A00"/>
    <w:rsid w:val="00B21B5D"/>
    <w:rsid w:val="00B220C3"/>
    <w:rsid w:val="00B233EC"/>
    <w:rsid w:val="00B23569"/>
    <w:rsid w:val="00B23F37"/>
    <w:rsid w:val="00B242F4"/>
    <w:rsid w:val="00B321E2"/>
    <w:rsid w:val="00B332F5"/>
    <w:rsid w:val="00B33BCA"/>
    <w:rsid w:val="00B408CA"/>
    <w:rsid w:val="00B4125C"/>
    <w:rsid w:val="00B4375E"/>
    <w:rsid w:val="00B43BBB"/>
    <w:rsid w:val="00B43F17"/>
    <w:rsid w:val="00B442E3"/>
    <w:rsid w:val="00B46A5F"/>
    <w:rsid w:val="00B46E4B"/>
    <w:rsid w:val="00B46F70"/>
    <w:rsid w:val="00B537FB"/>
    <w:rsid w:val="00B5394C"/>
    <w:rsid w:val="00B625F2"/>
    <w:rsid w:val="00B70276"/>
    <w:rsid w:val="00B704BE"/>
    <w:rsid w:val="00B709B8"/>
    <w:rsid w:val="00B7115B"/>
    <w:rsid w:val="00B71816"/>
    <w:rsid w:val="00B71A95"/>
    <w:rsid w:val="00B746A3"/>
    <w:rsid w:val="00B7578C"/>
    <w:rsid w:val="00B77342"/>
    <w:rsid w:val="00B77DF8"/>
    <w:rsid w:val="00B8168C"/>
    <w:rsid w:val="00B81F1D"/>
    <w:rsid w:val="00B82036"/>
    <w:rsid w:val="00B87FA2"/>
    <w:rsid w:val="00B91AB0"/>
    <w:rsid w:val="00B91BAB"/>
    <w:rsid w:val="00B96812"/>
    <w:rsid w:val="00BA00BE"/>
    <w:rsid w:val="00BA3F3B"/>
    <w:rsid w:val="00BA5E55"/>
    <w:rsid w:val="00BA659D"/>
    <w:rsid w:val="00BA6A18"/>
    <w:rsid w:val="00BA719D"/>
    <w:rsid w:val="00BA75FD"/>
    <w:rsid w:val="00BA7705"/>
    <w:rsid w:val="00BB0166"/>
    <w:rsid w:val="00BB21F5"/>
    <w:rsid w:val="00BB496F"/>
    <w:rsid w:val="00BB5525"/>
    <w:rsid w:val="00BC1AA6"/>
    <w:rsid w:val="00BC32E8"/>
    <w:rsid w:val="00BC5EB9"/>
    <w:rsid w:val="00BD00B6"/>
    <w:rsid w:val="00BD00F9"/>
    <w:rsid w:val="00BD0313"/>
    <w:rsid w:val="00BD338D"/>
    <w:rsid w:val="00BD5F25"/>
    <w:rsid w:val="00BD647A"/>
    <w:rsid w:val="00BE1543"/>
    <w:rsid w:val="00BE1E1E"/>
    <w:rsid w:val="00BE2B7C"/>
    <w:rsid w:val="00BE2E41"/>
    <w:rsid w:val="00BE2ED9"/>
    <w:rsid w:val="00BE51C1"/>
    <w:rsid w:val="00BE5AAE"/>
    <w:rsid w:val="00BF18CF"/>
    <w:rsid w:val="00BF30DD"/>
    <w:rsid w:val="00BF39C3"/>
    <w:rsid w:val="00BF5796"/>
    <w:rsid w:val="00C00182"/>
    <w:rsid w:val="00C00D4E"/>
    <w:rsid w:val="00C02CDE"/>
    <w:rsid w:val="00C0310D"/>
    <w:rsid w:val="00C05591"/>
    <w:rsid w:val="00C06557"/>
    <w:rsid w:val="00C0767C"/>
    <w:rsid w:val="00C1044A"/>
    <w:rsid w:val="00C112E9"/>
    <w:rsid w:val="00C11346"/>
    <w:rsid w:val="00C12E3D"/>
    <w:rsid w:val="00C12FB4"/>
    <w:rsid w:val="00C130A4"/>
    <w:rsid w:val="00C13E11"/>
    <w:rsid w:val="00C15C76"/>
    <w:rsid w:val="00C15F3C"/>
    <w:rsid w:val="00C169EA"/>
    <w:rsid w:val="00C17BDE"/>
    <w:rsid w:val="00C20045"/>
    <w:rsid w:val="00C2306D"/>
    <w:rsid w:val="00C23272"/>
    <w:rsid w:val="00C24756"/>
    <w:rsid w:val="00C24C4D"/>
    <w:rsid w:val="00C26C3B"/>
    <w:rsid w:val="00C273B8"/>
    <w:rsid w:val="00C316EA"/>
    <w:rsid w:val="00C337A5"/>
    <w:rsid w:val="00C37E23"/>
    <w:rsid w:val="00C40580"/>
    <w:rsid w:val="00C4135B"/>
    <w:rsid w:val="00C42479"/>
    <w:rsid w:val="00C42582"/>
    <w:rsid w:val="00C42F17"/>
    <w:rsid w:val="00C435ED"/>
    <w:rsid w:val="00C45162"/>
    <w:rsid w:val="00C47778"/>
    <w:rsid w:val="00C51B39"/>
    <w:rsid w:val="00C520E7"/>
    <w:rsid w:val="00C53424"/>
    <w:rsid w:val="00C60B32"/>
    <w:rsid w:val="00C6225E"/>
    <w:rsid w:val="00C64004"/>
    <w:rsid w:val="00C6567C"/>
    <w:rsid w:val="00C759DD"/>
    <w:rsid w:val="00C769FD"/>
    <w:rsid w:val="00C76A8A"/>
    <w:rsid w:val="00C82D0A"/>
    <w:rsid w:val="00C84F3E"/>
    <w:rsid w:val="00C86B0F"/>
    <w:rsid w:val="00C87B8A"/>
    <w:rsid w:val="00C90E57"/>
    <w:rsid w:val="00C92620"/>
    <w:rsid w:val="00C92DA7"/>
    <w:rsid w:val="00C93736"/>
    <w:rsid w:val="00C93DDD"/>
    <w:rsid w:val="00C943C9"/>
    <w:rsid w:val="00C94C97"/>
    <w:rsid w:val="00C970D5"/>
    <w:rsid w:val="00C974C9"/>
    <w:rsid w:val="00CA122C"/>
    <w:rsid w:val="00CA185B"/>
    <w:rsid w:val="00CA207A"/>
    <w:rsid w:val="00CA2221"/>
    <w:rsid w:val="00CA646B"/>
    <w:rsid w:val="00CB1AC9"/>
    <w:rsid w:val="00CB2925"/>
    <w:rsid w:val="00CB40EE"/>
    <w:rsid w:val="00CB54A1"/>
    <w:rsid w:val="00CC1A59"/>
    <w:rsid w:val="00CC30EA"/>
    <w:rsid w:val="00CC4BDD"/>
    <w:rsid w:val="00CC66BB"/>
    <w:rsid w:val="00CC71E5"/>
    <w:rsid w:val="00CC7E2C"/>
    <w:rsid w:val="00CD090D"/>
    <w:rsid w:val="00CD369A"/>
    <w:rsid w:val="00CD484B"/>
    <w:rsid w:val="00CD524E"/>
    <w:rsid w:val="00CD5FA6"/>
    <w:rsid w:val="00CE0441"/>
    <w:rsid w:val="00CE06C1"/>
    <w:rsid w:val="00CE4DBC"/>
    <w:rsid w:val="00CE5581"/>
    <w:rsid w:val="00CE5EF2"/>
    <w:rsid w:val="00CE64E4"/>
    <w:rsid w:val="00CF0520"/>
    <w:rsid w:val="00CF0C71"/>
    <w:rsid w:val="00CF0D1A"/>
    <w:rsid w:val="00CF43CD"/>
    <w:rsid w:val="00CF609D"/>
    <w:rsid w:val="00CF674F"/>
    <w:rsid w:val="00CF729D"/>
    <w:rsid w:val="00D001BD"/>
    <w:rsid w:val="00D00552"/>
    <w:rsid w:val="00D0110C"/>
    <w:rsid w:val="00D03F36"/>
    <w:rsid w:val="00D04B6A"/>
    <w:rsid w:val="00D0561D"/>
    <w:rsid w:val="00D064E0"/>
    <w:rsid w:val="00D067E4"/>
    <w:rsid w:val="00D10B95"/>
    <w:rsid w:val="00D10D4C"/>
    <w:rsid w:val="00D120DB"/>
    <w:rsid w:val="00D12E7B"/>
    <w:rsid w:val="00D12E7C"/>
    <w:rsid w:val="00D147BE"/>
    <w:rsid w:val="00D16151"/>
    <w:rsid w:val="00D24281"/>
    <w:rsid w:val="00D256F2"/>
    <w:rsid w:val="00D26515"/>
    <w:rsid w:val="00D26EAD"/>
    <w:rsid w:val="00D30056"/>
    <w:rsid w:val="00D315D4"/>
    <w:rsid w:val="00D32F6C"/>
    <w:rsid w:val="00D331B8"/>
    <w:rsid w:val="00D3556F"/>
    <w:rsid w:val="00D3663C"/>
    <w:rsid w:val="00D408AB"/>
    <w:rsid w:val="00D40A9A"/>
    <w:rsid w:val="00D419FC"/>
    <w:rsid w:val="00D41D0F"/>
    <w:rsid w:val="00D42338"/>
    <w:rsid w:val="00D44263"/>
    <w:rsid w:val="00D44EDF"/>
    <w:rsid w:val="00D451C7"/>
    <w:rsid w:val="00D4661F"/>
    <w:rsid w:val="00D466F6"/>
    <w:rsid w:val="00D46E45"/>
    <w:rsid w:val="00D50807"/>
    <w:rsid w:val="00D53BDC"/>
    <w:rsid w:val="00D557D5"/>
    <w:rsid w:val="00D56210"/>
    <w:rsid w:val="00D62455"/>
    <w:rsid w:val="00D630E2"/>
    <w:rsid w:val="00D645FE"/>
    <w:rsid w:val="00D65121"/>
    <w:rsid w:val="00D71DC7"/>
    <w:rsid w:val="00D71FA8"/>
    <w:rsid w:val="00D7438B"/>
    <w:rsid w:val="00D74C07"/>
    <w:rsid w:val="00D7599E"/>
    <w:rsid w:val="00D76DA2"/>
    <w:rsid w:val="00D80A08"/>
    <w:rsid w:val="00D84F6A"/>
    <w:rsid w:val="00D86D20"/>
    <w:rsid w:val="00D87450"/>
    <w:rsid w:val="00D87685"/>
    <w:rsid w:val="00D900A3"/>
    <w:rsid w:val="00D96015"/>
    <w:rsid w:val="00DA1A86"/>
    <w:rsid w:val="00DA2CD9"/>
    <w:rsid w:val="00DA3234"/>
    <w:rsid w:val="00DA62A8"/>
    <w:rsid w:val="00DB0A97"/>
    <w:rsid w:val="00DB1AFC"/>
    <w:rsid w:val="00DB2A88"/>
    <w:rsid w:val="00DB4FF3"/>
    <w:rsid w:val="00DB5FC3"/>
    <w:rsid w:val="00DB67E2"/>
    <w:rsid w:val="00DC03B0"/>
    <w:rsid w:val="00DC1303"/>
    <w:rsid w:val="00DC22CF"/>
    <w:rsid w:val="00DC2712"/>
    <w:rsid w:val="00DC5704"/>
    <w:rsid w:val="00DC7912"/>
    <w:rsid w:val="00DD1D94"/>
    <w:rsid w:val="00DD6237"/>
    <w:rsid w:val="00DD6785"/>
    <w:rsid w:val="00DD7153"/>
    <w:rsid w:val="00DE0340"/>
    <w:rsid w:val="00DE06A6"/>
    <w:rsid w:val="00DE2F18"/>
    <w:rsid w:val="00DE49F9"/>
    <w:rsid w:val="00DE4DC0"/>
    <w:rsid w:val="00DF0856"/>
    <w:rsid w:val="00DF0C4A"/>
    <w:rsid w:val="00DF0EA1"/>
    <w:rsid w:val="00DF0FFC"/>
    <w:rsid w:val="00DF1B88"/>
    <w:rsid w:val="00DF5596"/>
    <w:rsid w:val="00E000E8"/>
    <w:rsid w:val="00E00AD0"/>
    <w:rsid w:val="00E02834"/>
    <w:rsid w:val="00E03164"/>
    <w:rsid w:val="00E03AA5"/>
    <w:rsid w:val="00E046B1"/>
    <w:rsid w:val="00E04CD8"/>
    <w:rsid w:val="00E0694A"/>
    <w:rsid w:val="00E06C39"/>
    <w:rsid w:val="00E1063E"/>
    <w:rsid w:val="00E11A34"/>
    <w:rsid w:val="00E12164"/>
    <w:rsid w:val="00E14163"/>
    <w:rsid w:val="00E167F8"/>
    <w:rsid w:val="00E1739F"/>
    <w:rsid w:val="00E2221D"/>
    <w:rsid w:val="00E23852"/>
    <w:rsid w:val="00E240D7"/>
    <w:rsid w:val="00E25ED3"/>
    <w:rsid w:val="00E26060"/>
    <w:rsid w:val="00E26959"/>
    <w:rsid w:val="00E26EF4"/>
    <w:rsid w:val="00E271B9"/>
    <w:rsid w:val="00E329A2"/>
    <w:rsid w:val="00E337F1"/>
    <w:rsid w:val="00E33F8E"/>
    <w:rsid w:val="00E36090"/>
    <w:rsid w:val="00E3632B"/>
    <w:rsid w:val="00E36A2A"/>
    <w:rsid w:val="00E37F1C"/>
    <w:rsid w:val="00E4203F"/>
    <w:rsid w:val="00E452F0"/>
    <w:rsid w:val="00E45682"/>
    <w:rsid w:val="00E4573A"/>
    <w:rsid w:val="00E45F38"/>
    <w:rsid w:val="00E46D19"/>
    <w:rsid w:val="00E51252"/>
    <w:rsid w:val="00E532DF"/>
    <w:rsid w:val="00E55A54"/>
    <w:rsid w:val="00E5701F"/>
    <w:rsid w:val="00E5750F"/>
    <w:rsid w:val="00E62382"/>
    <w:rsid w:val="00E65AD3"/>
    <w:rsid w:val="00E66966"/>
    <w:rsid w:val="00E67574"/>
    <w:rsid w:val="00E675FC"/>
    <w:rsid w:val="00E67DDD"/>
    <w:rsid w:val="00E72681"/>
    <w:rsid w:val="00E73567"/>
    <w:rsid w:val="00E73668"/>
    <w:rsid w:val="00E739CC"/>
    <w:rsid w:val="00E75F29"/>
    <w:rsid w:val="00E80222"/>
    <w:rsid w:val="00E81296"/>
    <w:rsid w:val="00E81858"/>
    <w:rsid w:val="00E84CBF"/>
    <w:rsid w:val="00E86199"/>
    <w:rsid w:val="00E86D2A"/>
    <w:rsid w:val="00E876B2"/>
    <w:rsid w:val="00E87B04"/>
    <w:rsid w:val="00E90B25"/>
    <w:rsid w:val="00E936EC"/>
    <w:rsid w:val="00E93C9A"/>
    <w:rsid w:val="00E93E5E"/>
    <w:rsid w:val="00E93F41"/>
    <w:rsid w:val="00E953C5"/>
    <w:rsid w:val="00EA03CA"/>
    <w:rsid w:val="00EA1766"/>
    <w:rsid w:val="00EA211A"/>
    <w:rsid w:val="00EA4476"/>
    <w:rsid w:val="00EA6818"/>
    <w:rsid w:val="00EA7776"/>
    <w:rsid w:val="00EA7918"/>
    <w:rsid w:val="00EB1B74"/>
    <w:rsid w:val="00EB36D8"/>
    <w:rsid w:val="00EB6F08"/>
    <w:rsid w:val="00EC083B"/>
    <w:rsid w:val="00EC26BD"/>
    <w:rsid w:val="00EC3BA1"/>
    <w:rsid w:val="00EC4CB5"/>
    <w:rsid w:val="00EC4D21"/>
    <w:rsid w:val="00EC4D8F"/>
    <w:rsid w:val="00ED0353"/>
    <w:rsid w:val="00ED1B65"/>
    <w:rsid w:val="00ED2168"/>
    <w:rsid w:val="00ED27A8"/>
    <w:rsid w:val="00ED49B8"/>
    <w:rsid w:val="00ED6A48"/>
    <w:rsid w:val="00EE3113"/>
    <w:rsid w:val="00EE39A5"/>
    <w:rsid w:val="00EE39C1"/>
    <w:rsid w:val="00EE5750"/>
    <w:rsid w:val="00EE6ACB"/>
    <w:rsid w:val="00EE6B17"/>
    <w:rsid w:val="00EE6E0C"/>
    <w:rsid w:val="00EE757E"/>
    <w:rsid w:val="00EF0AFB"/>
    <w:rsid w:val="00EF31C0"/>
    <w:rsid w:val="00EF5937"/>
    <w:rsid w:val="00EF6458"/>
    <w:rsid w:val="00EF64E0"/>
    <w:rsid w:val="00EF66B1"/>
    <w:rsid w:val="00F017E0"/>
    <w:rsid w:val="00F039A5"/>
    <w:rsid w:val="00F07297"/>
    <w:rsid w:val="00F121C6"/>
    <w:rsid w:val="00F12B5A"/>
    <w:rsid w:val="00F13348"/>
    <w:rsid w:val="00F16C2A"/>
    <w:rsid w:val="00F229DB"/>
    <w:rsid w:val="00F257F8"/>
    <w:rsid w:val="00F25D2F"/>
    <w:rsid w:val="00F2796A"/>
    <w:rsid w:val="00F32E36"/>
    <w:rsid w:val="00F3417A"/>
    <w:rsid w:val="00F3512A"/>
    <w:rsid w:val="00F361B7"/>
    <w:rsid w:val="00F37DDC"/>
    <w:rsid w:val="00F41E03"/>
    <w:rsid w:val="00F424A2"/>
    <w:rsid w:val="00F42C53"/>
    <w:rsid w:val="00F43650"/>
    <w:rsid w:val="00F444CD"/>
    <w:rsid w:val="00F47E71"/>
    <w:rsid w:val="00F5009A"/>
    <w:rsid w:val="00F51201"/>
    <w:rsid w:val="00F5301C"/>
    <w:rsid w:val="00F54B1C"/>
    <w:rsid w:val="00F54F2B"/>
    <w:rsid w:val="00F5579F"/>
    <w:rsid w:val="00F57737"/>
    <w:rsid w:val="00F57AD4"/>
    <w:rsid w:val="00F60743"/>
    <w:rsid w:val="00F6155E"/>
    <w:rsid w:val="00F616C9"/>
    <w:rsid w:val="00F61A8A"/>
    <w:rsid w:val="00F62C89"/>
    <w:rsid w:val="00F63775"/>
    <w:rsid w:val="00F65ACA"/>
    <w:rsid w:val="00F670F8"/>
    <w:rsid w:val="00F674F9"/>
    <w:rsid w:val="00F71A35"/>
    <w:rsid w:val="00F72097"/>
    <w:rsid w:val="00F7241A"/>
    <w:rsid w:val="00F72AA1"/>
    <w:rsid w:val="00F7726D"/>
    <w:rsid w:val="00F77EFC"/>
    <w:rsid w:val="00F80537"/>
    <w:rsid w:val="00F80A2A"/>
    <w:rsid w:val="00F814AC"/>
    <w:rsid w:val="00F829F0"/>
    <w:rsid w:val="00F83DB7"/>
    <w:rsid w:val="00F83EFA"/>
    <w:rsid w:val="00F84FFA"/>
    <w:rsid w:val="00F85DC5"/>
    <w:rsid w:val="00F92684"/>
    <w:rsid w:val="00F9429D"/>
    <w:rsid w:val="00F9638B"/>
    <w:rsid w:val="00FA0035"/>
    <w:rsid w:val="00FA037A"/>
    <w:rsid w:val="00FA0D30"/>
    <w:rsid w:val="00FA2768"/>
    <w:rsid w:val="00FA32A1"/>
    <w:rsid w:val="00FA4BCD"/>
    <w:rsid w:val="00FA54E0"/>
    <w:rsid w:val="00FA692A"/>
    <w:rsid w:val="00FA776E"/>
    <w:rsid w:val="00FB0D5D"/>
    <w:rsid w:val="00FB0ED6"/>
    <w:rsid w:val="00FB12AF"/>
    <w:rsid w:val="00FB3FEB"/>
    <w:rsid w:val="00FB45FE"/>
    <w:rsid w:val="00FB664D"/>
    <w:rsid w:val="00FB6ACB"/>
    <w:rsid w:val="00FC3E94"/>
    <w:rsid w:val="00FC79CC"/>
    <w:rsid w:val="00FD0094"/>
    <w:rsid w:val="00FD07F9"/>
    <w:rsid w:val="00FD1D8B"/>
    <w:rsid w:val="00FD208E"/>
    <w:rsid w:val="00FD7E9C"/>
    <w:rsid w:val="00FE0062"/>
    <w:rsid w:val="00FE051D"/>
    <w:rsid w:val="00FE2817"/>
    <w:rsid w:val="00FE3FA7"/>
    <w:rsid w:val="00FE41D5"/>
    <w:rsid w:val="00FE434B"/>
    <w:rsid w:val="00FE4DF3"/>
    <w:rsid w:val="00FE567C"/>
    <w:rsid w:val="00FE77F8"/>
    <w:rsid w:val="00FE7FF3"/>
    <w:rsid w:val="00FF0EFF"/>
    <w:rsid w:val="00FF3A94"/>
    <w:rsid w:val="00FF51FE"/>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6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2F8D-5E8E-4813-9B07-0E5EDDE9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2013-04-24T21:51:00Z</cp:lastPrinted>
  <dcterms:created xsi:type="dcterms:W3CDTF">2013-04-25T22:52:00Z</dcterms:created>
  <dcterms:modified xsi:type="dcterms:W3CDTF">2013-04-25T22:53:00Z</dcterms:modified>
</cp:coreProperties>
</file>