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FC5914" w:rsidRPr="00622478" w:rsidRDefault="00CA7352" w:rsidP="0062247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AGENDA for </w:t>
      </w:r>
      <w:r w:rsidR="00E20981" w:rsidRPr="00E20981">
        <w:rPr>
          <w:b/>
          <w:sz w:val="40"/>
          <w:szCs w:val="40"/>
        </w:rPr>
        <w:t>June 25, 2019</w:t>
      </w:r>
    </w:p>
    <w:p w:rsidR="00FC5914" w:rsidRDefault="00FC5914" w:rsidP="00FC5914">
      <w:pPr>
        <w:spacing w:after="0"/>
        <w:jc w:val="center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747C1D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  <w:r w:rsidR="00747C1D">
        <w:t xml:space="preserve"> 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  <w:r w:rsidR="000E2F8A">
        <w:t xml:space="preserve"> – Amy Lange, Concordia City Manager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747C1D" w:rsidRDefault="00747C1D" w:rsidP="00FC5914">
      <w:pPr>
        <w:spacing w:after="0"/>
      </w:pPr>
      <w:r>
        <w:tab/>
      </w:r>
    </w:p>
    <w:p w:rsidR="00747C1D" w:rsidRDefault="00747C1D" w:rsidP="00FC5914">
      <w:pPr>
        <w:spacing w:after="0"/>
      </w:pPr>
      <w:r>
        <w:tab/>
        <w:t>A.</w:t>
      </w:r>
      <w:r>
        <w:tab/>
        <w:t>Approval of Minutes of May 28, 2019 Regular Board meeting</w:t>
      </w:r>
    </w:p>
    <w:p w:rsidR="00747C1D" w:rsidRDefault="00747C1D" w:rsidP="00FC5914">
      <w:pPr>
        <w:spacing w:after="0"/>
      </w:pPr>
      <w:r>
        <w:tab/>
        <w:t>B.</w:t>
      </w:r>
      <w:r>
        <w:tab/>
        <w:t>Approval of Minutes of June 5, 2019 Special Board meeting</w:t>
      </w:r>
    </w:p>
    <w:p w:rsidR="00FC5914" w:rsidRPr="00622478" w:rsidRDefault="00747C1D" w:rsidP="00FC5914">
      <w:pPr>
        <w:spacing w:after="0"/>
      </w:pPr>
      <w:r>
        <w:tab/>
        <w:t>C.</w:t>
      </w:r>
      <w:r>
        <w:tab/>
        <w:t>Approval of Minutes of June 12, 2019 Special Board meeting</w:t>
      </w:r>
    </w:p>
    <w:p w:rsidR="00FC5914" w:rsidRPr="00622478" w:rsidRDefault="00747C1D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747C1D" w:rsidP="00FC5914">
      <w:pPr>
        <w:spacing w:after="0"/>
      </w:pPr>
      <w:r>
        <w:tab/>
        <w:t>E.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Pr="00622478" w:rsidRDefault="00747C1D" w:rsidP="00FC5914">
      <w:pPr>
        <w:spacing w:after="0"/>
      </w:pPr>
      <w:r>
        <w:tab/>
        <w:t>F</w:t>
      </w:r>
      <w:r w:rsidR="00FC5914" w:rsidRPr="00622478">
        <w:t>.</w:t>
      </w:r>
      <w:r w:rsidR="00FC5914" w:rsidRPr="00622478">
        <w:tab/>
        <w:t>Personnel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747C1D" w:rsidRPr="00622478" w:rsidRDefault="00747C1D" w:rsidP="00FC5914">
      <w:pPr>
        <w:spacing w:after="0"/>
      </w:pPr>
      <w:r>
        <w:tab/>
        <w:t>B.</w:t>
      </w:r>
      <w:r>
        <w:tab/>
        <w:t>Vice President for Academic Affairs &amp; Student Success</w:t>
      </w:r>
    </w:p>
    <w:p w:rsidR="00FC5914" w:rsidRPr="00622478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FC5914" w:rsidRPr="00622478" w:rsidRDefault="00FC5914" w:rsidP="00FC5914">
      <w:pPr>
        <w:spacing w:after="0"/>
      </w:pPr>
      <w:r w:rsidRPr="00622478">
        <w:tab/>
        <w:t>E.</w:t>
      </w:r>
      <w:r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="008A3BD7">
        <w:tab/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IX.</w:t>
      </w:r>
      <w:r w:rsidRPr="00622478">
        <w:tab/>
        <w:t>Action Items</w:t>
      </w:r>
    </w:p>
    <w:p w:rsidR="00622478" w:rsidRPr="003535EE" w:rsidRDefault="00FC5914" w:rsidP="003535EE">
      <w:pPr>
        <w:spacing w:after="0"/>
        <w:ind w:left="1440" w:hanging="720"/>
      </w:pPr>
      <w:r w:rsidRPr="00622478">
        <w:t>A.</w:t>
      </w:r>
      <w:r w:rsidR="00747C1D">
        <w:tab/>
      </w:r>
      <w:r w:rsidR="003535EE" w:rsidRPr="003535EE">
        <w:t>Approval of College Property, Liability, etc. &amp; Worker’s Compensation Insurance Renewal Premiums for 2019-2020</w:t>
      </w:r>
    </w:p>
    <w:p w:rsidR="00747C1D" w:rsidRPr="00747C1D" w:rsidRDefault="00747C1D" w:rsidP="00747C1D">
      <w:pPr>
        <w:spacing w:after="0"/>
        <w:ind w:left="1440" w:hanging="720"/>
        <w:rPr>
          <w:color w:val="FF0000"/>
        </w:rPr>
      </w:pPr>
      <w:r>
        <w:t>B.</w:t>
      </w:r>
      <w:r>
        <w:tab/>
      </w:r>
      <w:r w:rsidR="003535EE">
        <w:t>Approval to sell Hillside Apartment</w:t>
      </w:r>
    </w:p>
    <w:p w:rsidR="00747C1D" w:rsidRPr="003535EE" w:rsidRDefault="00747C1D" w:rsidP="00747C1D">
      <w:pPr>
        <w:spacing w:after="0"/>
        <w:ind w:left="1440" w:hanging="720"/>
      </w:pPr>
      <w:r>
        <w:t>C.</w:t>
      </w:r>
      <w:r>
        <w:tab/>
      </w:r>
      <w:r w:rsidRPr="003535EE">
        <w:t>Approval of Cafeteria Floor</w:t>
      </w:r>
      <w:r w:rsidR="00A4121A">
        <w:t xml:space="preserve"> Resurfacing Project</w:t>
      </w:r>
    </w:p>
    <w:p w:rsidR="00FC5914" w:rsidRPr="00622478" w:rsidRDefault="00FC5914" w:rsidP="00FC5914">
      <w:pPr>
        <w:spacing w:after="0"/>
      </w:pPr>
    </w:p>
    <w:p w:rsidR="00747C1D" w:rsidRDefault="00747C1D" w:rsidP="00FC5914">
      <w:pPr>
        <w:spacing w:after="0"/>
      </w:pPr>
    </w:p>
    <w:p w:rsidR="00747C1D" w:rsidRDefault="00747C1D" w:rsidP="00FC5914">
      <w:pPr>
        <w:spacing w:after="0"/>
      </w:pPr>
    </w:p>
    <w:p w:rsidR="00747C1D" w:rsidRPr="008A3BD7" w:rsidRDefault="00154221" w:rsidP="008A3BD7">
      <w:pPr>
        <w:spacing w:after="0"/>
        <w:jc w:val="right"/>
        <w:rPr>
          <w:i/>
        </w:rPr>
      </w:pPr>
      <w:r>
        <w:rPr>
          <w:i/>
        </w:rPr>
        <w:t>Continued on</w:t>
      </w:r>
      <w:r w:rsidR="008A3BD7" w:rsidRPr="008A3BD7">
        <w:rPr>
          <w:i/>
        </w:rPr>
        <w:t xml:space="preserve"> Reverse Side</w:t>
      </w:r>
    </w:p>
    <w:p w:rsidR="00FC5914" w:rsidRDefault="00747C1D" w:rsidP="00FC5914">
      <w:pPr>
        <w:spacing w:after="0"/>
      </w:pPr>
      <w:r>
        <w:lastRenderedPageBreak/>
        <w:t>X.</w:t>
      </w:r>
      <w:r>
        <w:tab/>
        <w:t>Study Session</w:t>
      </w:r>
    </w:p>
    <w:p w:rsidR="00747C1D" w:rsidRPr="00622478" w:rsidRDefault="00747C1D" w:rsidP="00FC5914">
      <w:pPr>
        <w:spacing w:after="0"/>
      </w:pPr>
      <w:r>
        <w:tab/>
        <w:t xml:space="preserve">A. </w:t>
      </w:r>
      <w:r>
        <w:tab/>
        <w:t>Accreditation/College Governance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XI.</w:t>
      </w:r>
      <w:r w:rsidRPr="00622478">
        <w:tab/>
        <w:t>Executive Session</w:t>
      </w:r>
    </w:p>
    <w:p w:rsidR="00566289" w:rsidRPr="00622478" w:rsidRDefault="00566289" w:rsidP="00FC5914">
      <w:pPr>
        <w:spacing w:after="0"/>
      </w:pPr>
      <w:r>
        <w:tab/>
        <w:t>A.</w:t>
      </w:r>
      <w:r>
        <w:tab/>
        <w:t>Non-Elected Personnel</w:t>
      </w:r>
    </w:p>
    <w:p w:rsidR="00FC5914" w:rsidRDefault="00FC5914" w:rsidP="00FC5914">
      <w:pPr>
        <w:spacing w:after="0"/>
      </w:pPr>
    </w:p>
    <w:p w:rsidR="00622478" w:rsidRDefault="00622478" w:rsidP="00FC5914">
      <w:pPr>
        <w:spacing w:after="0"/>
      </w:pPr>
    </w:p>
    <w:p w:rsidR="00622478" w:rsidRPr="00622478" w:rsidRDefault="00622478" w:rsidP="00FC5914">
      <w:pPr>
        <w:spacing w:after="0"/>
      </w:pPr>
    </w:p>
    <w:p w:rsidR="00622478" w:rsidRPr="00622478" w:rsidRDefault="00622478" w:rsidP="00FC5914">
      <w:pPr>
        <w:spacing w:after="0"/>
      </w:pPr>
    </w:p>
    <w:p w:rsidR="00FC5914" w:rsidRPr="00747C1D" w:rsidRDefault="00FC5914" w:rsidP="00FC5914">
      <w:pPr>
        <w:spacing w:after="0"/>
        <w:jc w:val="center"/>
        <w:rPr>
          <w:b/>
        </w:rPr>
      </w:pPr>
      <w:r w:rsidRPr="00622478">
        <w:t>N</w:t>
      </w:r>
      <w:r w:rsidR="00CA7352">
        <w:t xml:space="preserve">ext Meeting: </w:t>
      </w:r>
      <w:r w:rsidR="00747C1D" w:rsidRPr="00747C1D">
        <w:rPr>
          <w:b/>
        </w:rPr>
        <w:t>July 23, 2019</w:t>
      </w:r>
    </w:p>
    <w:sectPr w:rsidR="00FC5914" w:rsidRPr="00747C1D" w:rsidSect="00FC591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E2F8A"/>
    <w:rsid w:val="00127789"/>
    <w:rsid w:val="00154221"/>
    <w:rsid w:val="003535EE"/>
    <w:rsid w:val="00566289"/>
    <w:rsid w:val="00622478"/>
    <w:rsid w:val="00705B27"/>
    <w:rsid w:val="00747C1D"/>
    <w:rsid w:val="008A3BD7"/>
    <w:rsid w:val="008C25AA"/>
    <w:rsid w:val="00A4121A"/>
    <w:rsid w:val="00C673AA"/>
    <w:rsid w:val="00CA7352"/>
    <w:rsid w:val="00E20981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2</cp:revision>
  <cp:lastPrinted>2019-06-20T13:21:00Z</cp:lastPrinted>
  <dcterms:created xsi:type="dcterms:W3CDTF">2019-09-10T15:10:00Z</dcterms:created>
  <dcterms:modified xsi:type="dcterms:W3CDTF">2019-09-10T15:10:00Z</dcterms:modified>
</cp:coreProperties>
</file>