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02" w:rsidRDefault="00021602" w:rsidP="0002160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021602" w:rsidRDefault="00021602" w:rsidP="00021602">
      <w:pPr>
        <w:jc w:val="center"/>
      </w:pPr>
      <w:r>
        <w:t>SPECIAL BOARD OF TRUSTEES MEETING</w:t>
      </w:r>
    </w:p>
    <w:p w:rsidR="00021602" w:rsidRDefault="00021602" w:rsidP="00021602">
      <w:pPr>
        <w:jc w:val="center"/>
      </w:pPr>
      <w:r>
        <w:t>November 30, 2015</w:t>
      </w:r>
    </w:p>
    <w:p w:rsidR="00021602" w:rsidRDefault="00021602" w:rsidP="00021602">
      <w:pPr>
        <w:jc w:val="center"/>
      </w:pPr>
    </w:p>
    <w:p w:rsidR="00021602" w:rsidRDefault="00021602" w:rsidP="00021602">
      <w:pPr>
        <w:jc w:val="center"/>
      </w:pPr>
    </w:p>
    <w:p w:rsidR="00021602" w:rsidRDefault="00021602" w:rsidP="00021602">
      <w:r>
        <w:t xml:space="preserve">Present:   Ellen Anderson, Gregory Askren, David Clemons, Larry Henry, Linda Richard and Thomas Tuggle; President Danette Toone and Marilyn Martin, Clerk.   </w:t>
      </w:r>
    </w:p>
    <w:p w:rsidR="00021602" w:rsidRDefault="00021602" w:rsidP="00021602"/>
    <w:p w:rsidR="00021602" w:rsidRDefault="00021602" w:rsidP="00021602">
      <w:r>
        <w:t xml:space="preserve">Others Present:   Kayla Sicard, KNCK and Hailey Keller, Blade-Empire; Attorney Scott Condray; Kent Anderson, Kevin Brown, Josh Brown, James Douglass, Marilyn Douglass, Ron </w:t>
      </w:r>
      <w:proofErr w:type="spellStart"/>
      <w:r>
        <w:t>Elniff</w:t>
      </w:r>
      <w:proofErr w:type="spellEnd"/>
      <w:r>
        <w:t xml:space="preserve">, Everett Ford, Lou </w:t>
      </w:r>
      <w:proofErr w:type="spellStart"/>
      <w:r>
        <w:t>Frohardt</w:t>
      </w:r>
      <w:proofErr w:type="spellEnd"/>
      <w:r>
        <w:t xml:space="preserve">, Dan Gerber, Tim Jessup, Everett Miller, Marlene Miller, Doug Moore, David Sprague, Lowell Thoman and James Workman; Roberto </w:t>
      </w:r>
      <w:proofErr w:type="spellStart"/>
      <w:r>
        <w:t>Aquero</w:t>
      </w:r>
      <w:proofErr w:type="spellEnd"/>
      <w:r>
        <w:t xml:space="preserve">, John </w:t>
      </w:r>
      <w:proofErr w:type="spellStart"/>
      <w:r>
        <w:t>Bott</w:t>
      </w:r>
      <w:proofErr w:type="spellEnd"/>
      <w:r>
        <w:t xml:space="preserve">, Guadalupe </w:t>
      </w:r>
      <w:proofErr w:type="spellStart"/>
      <w:r>
        <w:t>Bujanda</w:t>
      </w:r>
      <w:proofErr w:type="spellEnd"/>
      <w:r>
        <w:t xml:space="preserve">, </w:t>
      </w:r>
      <w:proofErr w:type="spellStart"/>
      <w:r>
        <w:t>Ruan</w:t>
      </w:r>
      <w:proofErr w:type="spellEnd"/>
      <w:r>
        <w:t xml:space="preserve"> </w:t>
      </w:r>
      <w:proofErr w:type="spellStart"/>
      <w:r>
        <w:t>Cardari</w:t>
      </w:r>
      <w:proofErr w:type="spellEnd"/>
      <w:r>
        <w:t xml:space="preserve">, Gabriel Chaves, </w:t>
      </w:r>
      <w:proofErr w:type="spellStart"/>
      <w:r>
        <w:t>Giulliano</w:t>
      </w:r>
      <w:proofErr w:type="spellEnd"/>
      <w:r>
        <w:t xml:space="preserve"> </w:t>
      </w:r>
      <w:proofErr w:type="spellStart"/>
      <w:r>
        <w:t>Cruci</w:t>
      </w:r>
      <w:proofErr w:type="spellEnd"/>
      <w:r>
        <w:t xml:space="preserve">, Daniel Douglas, Delaney </w:t>
      </w:r>
      <w:proofErr w:type="spellStart"/>
      <w:r>
        <w:t>Dugger</w:t>
      </w:r>
      <w:proofErr w:type="spellEnd"/>
      <w:r>
        <w:t xml:space="preserve">, Connor </w:t>
      </w:r>
      <w:proofErr w:type="spellStart"/>
      <w:r>
        <w:t>Halpin</w:t>
      </w:r>
      <w:proofErr w:type="spellEnd"/>
      <w:r>
        <w:t xml:space="preserve">, Angela Hart, Hannah Johnson, Lydia Johnson, Laramie Leakey, Zoe </w:t>
      </w:r>
      <w:proofErr w:type="spellStart"/>
      <w:r>
        <w:t>Merz</w:t>
      </w:r>
      <w:proofErr w:type="spellEnd"/>
      <w:r>
        <w:t xml:space="preserve">, A. J. Nelson, </w:t>
      </w:r>
      <w:proofErr w:type="spellStart"/>
      <w:r>
        <w:t>Brena</w:t>
      </w:r>
      <w:proofErr w:type="spellEnd"/>
      <w:r>
        <w:t xml:space="preserve"> Oliveira, </w:t>
      </w:r>
      <w:proofErr w:type="spellStart"/>
      <w:r>
        <w:t>Kendy</w:t>
      </w:r>
      <w:proofErr w:type="spellEnd"/>
      <w:r>
        <w:t xml:space="preserve"> Pierre, Triston </w:t>
      </w:r>
      <w:proofErr w:type="spellStart"/>
      <w:r>
        <w:t>Sasse</w:t>
      </w:r>
      <w:proofErr w:type="spellEnd"/>
      <w:r>
        <w:t xml:space="preserve">, Jonatan </w:t>
      </w:r>
      <w:proofErr w:type="spellStart"/>
      <w:r>
        <w:t>Sevilla</w:t>
      </w:r>
      <w:proofErr w:type="spellEnd"/>
      <w:r>
        <w:t xml:space="preserve">, </w:t>
      </w:r>
      <w:proofErr w:type="spellStart"/>
      <w:r>
        <w:t>Mateus</w:t>
      </w:r>
      <w:proofErr w:type="spellEnd"/>
      <w:r>
        <w:t xml:space="preserve"> Silva, Leonardo Sosa, Gabriel Torres and Taylor </w:t>
      </w:r>
      <w:proofErr w:type="spellStart"/>
      <w:r>
        <w:t>Vogan</w:t>
      </w:r>
      <w:proofErr w:type="spellEnd"/>
      <w:r>
        <w:t xml:space="preserve">; Jenny Acree, Bill Backlin, Matt Bechard, Shane Britt, Brenda Edleston, Josh Englebert, Janet Eubanks, Shelly Farha, Spencer Farha, Mary Gantz, Amy Lange, Marc Malone, Marcia Pounds, Kim Reynolds, Tasha Riggens, Tom Roberts, James Ross, Ted Schmitz, Beth Whisler and Chris Wilson, staff.      </w:t>
      </w:r>
    </w:p>
    <w:p w:rsidR="00021602" w:rsidRDefault="00021602" w:rsidP="00021602"/>
    <w:p w:rsidR="00021602" w:rsidRDefault="00021602" w:rsidP="00021602">
      <w:r>
        <w:t>Chairman Ellen Anderson called the meeting to order at 7:00 p.m. in Room 257 of the President’s Addition.</w:t>
      </w:r>
    </w:p>
    <w:p w:rsidR="00021602" w:rsidRDefault="00021602" w:rsidP="00021602"/>
    <w:p w:rsidR="00021602" w:rsidRDefault="00021602" w:rsidP="00021602">
      <w:r>
        <w:t>David Clemons moved and Larry Henry seconded to adopt the agenda amended by switching      Item 3 Dynamic Campus and Item 4 Athletic Teams; motion passed.</w:t>
      </w:r>
    </w:p>
    <w:p w:rsidR="00021602" w:rsidRDefault="00021602" w:rsidP="00021602"/>
    <w:p w:rsidR="00021602" w:rsidRDefault="00021602" w:rsidP="00021602">
      <w:r>
        <w:t>Linda Richard moved and David Clemons seconded to remove action on the athletic teams and action on the renewal of the contract for James Ross, Head Soccer Coach, from the table; motion passed.</w:t>
      </w:r>
    </w:p>
    <w:p w:rsidR="00021602" w:rsidRDefault="00021602" w:rsidP="00021602"/>
    <w:p w:rsidR="00021602" w:rsidRDefault="00021602" w:rsidP="00021602">
      <w:r>
        <w:t>Linda Richard moved and Thomas Tuggle seconded to keep the Men’s Soccer program as an ongoing vital part of the uniqueness of Cloud County Community College and authorize Dr. Toone to enter into negotiations for real property for development for a future wrestling program; motion passed.</w:t>
      </w:r>
    </w:p>
    <w:p w:rsidR="00021602" w:rsidRDefault="00021602" w:rsidP="00021602"/>
    <w:p w:rsidR="00021602" w:rsidRDefault="00021602" w:rsidP="00021602">
      <w:r>
        <w:t>Linda Richard moved and Thomas Tuggle seconded to approve the two-year information technology management support services contract with Dynamic Campus Solutions, Inc., allowing Dr. Toone to finalize and sign the contract, and authorize payment from Fund 85 Campus Housing and/or other funds as deemed appropriate by college administration per the stated payment schedule; motion passed 4-2 (Askren and Clemons voting no).</w:t>
      </w:r>
    </w:p>
    <w:p w:rsidR="00021602" w:rsidRDefault="00021602" w:rsidP="00021602"/>
    <w:p w:rsidR="00021602" w:rsidRDefault="00021602" w:rsidP="00021602">
      <w:r>
        <w:t>Larry Henry moved and Linda Richard seconded to renew the contract for James Ross, Head Men’s Soccer Coach, for the 2015-2016 contract year; motion passed.</w:t>
      </w:r>
    </w:p>
    <w:p w:rsidR="00021602" w:rsidRDefault="00021602" w:rsidP="00021602"/>
    <w:p w:rsidR="00021602" w:rsidRDefault="00021602" w:rsidP="00021602">
      <w:r>
        <w:lastRenderedPageBreak/>
        <w:t>Gregory Askren moved and David Clemons seconded to approve Resolution No. 1516-5 supporting application for a Mathematics and Science Partnership Grant with Smoky Hill Education Service Center to the Kansas State Department of Education; motion passed.</w:t>
      </w:r>
    </w:p>
    <w:p w:rsidR="00021602" w:rsidRDefault="00021602" w:rsidP="00021602"/>
    <w:p w:rsidR="00021602" w:rsidRDefault="00021602" w:rsidP="00021602">
      <w:r>
        <w:t xml:space="preserve">David Clemons moved and Thomas Tuggle seconded to adjourn at 7:39 p.m. motion passed. </w:t>
      </w:r>
    </w:p>
    <w:p w:rsidR="00021602" w:rsidRDefault="00021602" w:rsidP="00021602"/>
    <w:p w:rsidR="00021602" w:rsidRDefault="00021602" w:rsidP="00021602"/>
    <w:p w:rsidR="00021602" w:rsidRDefault="00021602" w:rsidP="00021602"/>
    <w:p w:rsidR="00021602" w:rsidRDefault="00021602" w:rsidP="00021602"/>
    <w:p w:rsidR="00021602" w:rsidRDefault="00021602" w:rsidP="00021602">
      <w:r>
        <w:t>______________________________</w:t>
      </w:r>
    </w:p>
    <w:p w:rsidR="00021602" w:rsidRDefault="00021602" w:rsidP="00021602">
      <w:r>
        <w:t>Marilyn A. Martin, Clerk</w:t>
      </w:r>
    </w:p>
    <w:p w:rsidR="00021602" w:rsidRDefault="00021602" w:rsidP="00021602">
      <w:r>
        <w:t>Cloud County Community College</w:t>
      </w:r>
    </w:p>
    <w:p w:rsidR="00021602" w:rsidRDefault="00021602" w:rsidP="00021602">
      <w:r>
        <w:t xml:space="preserve">Board of Trustees </w:t>
      </w:r>
    </w:p>
    <w:p w:rsidR="00021602" w:rsidRDefault="00021602" w:rsidP="00021602">
      <w:pPr>
        <w:jc w:val="center"/>
      </w:pPr>
    </w:p>
    <w:p w:rsidR="00021602" w:rsidRDefault="00021602" w:rsidP="00021602">
      <w:pPr>
        <w:jc w:val="center"/>
      </w:pPr>
    </w:p>
    <w:p w:rsidR="00021602" w:rsidRDefault="00021602" w:rsidP="00021602">
      <w:pPr>
        <w:jc w:val="center"/>
      </w:pPr>
    </w:p>
    <w:p w:rsidR="00021602" w:rsidRDefault="00021602" w:rsidP="00021602">
      <w:pPr>
        <w:jc w:val="center"/>
      </w:pPr>
    </w:p>
    <w:p w:rsidR="00021602" w:rsidRDefault="00021602" w:rsidP="00021602">
      <w:pPr>
        <w:jc w:val="center"/>
      </w:pPr>
    </w:p>
    <w:p w:rsidR="00021602" w:rsidRDefault="00021602" w:rsidP="00021602">
      <w:pPr>
        <w:jc w:val="center"/>
      </w:pPr>
    </w:p>
    <w:p w:rsidR="00021602" w:rsidRDefault="00021602" w:rsidP="00021602"/>
    <w:p w:rsidR="00021602" w:rsidRDefault="00021602" w:rsidP="00021602"/>
    <w:p w:rsidR="00CD1196" w:rsidRDefault="00021602">
      <w:bookmarkStart w:id="0" w:name="_GoBack"/>
      <w:bookmarkEnd w:id="0"/>
    </w:p>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02"/>
    <w:rsid w:val="00021602"/>
    <w:rsid w:val="00204883"/>
    <w:rsid w:val="00B3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6BA7E-CEDE-4AE2-9820-30856776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1</cp:revision>
  <dcterms:created xsi:type="dcterms:W3CDTF">2015-12-14T16:21:00Z</dcterms:created>
  <dcterms:modified xsi:type="dcterms:W3CDTF">2015-12-14T16:22:00Z</dcterms:modified>
</cp:coreProperties>
</file>