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13" w:rsidRDefault="007E0013" w:rsidP="007E0013">
      <w:pPr>
        <w:jc w:val="center"/>
      </w:pPr>
      <w:r>
        <w:t>CLOUD COUNTY COMMUNITY COLLEGE</w:t>
      </w:r>
    </w:p>
    <w:p w:rsidR="007E0013" w:rsidRDefault="007E0013" w:rsidP="007E0013">
      <w:pPr>
        <w:jc w:val="center"/>
      </w:pPr>
      <w:r>
        <w:t>BOARD OF TRUSTEES MEETING</w:t>
      </w:r>
    </w:p>
    <w:p w:rsidR="007E0013" w:rsidRDefault="007E0013" w:rsidP="007E0013">
      <w:pPr>
        <w:jc w:val="center"/>
      </w:pPr>
      <w:r>
        <w:t>January 28, 2014</w:t>
      </w:r>
    </w:p>
    <w:p w:rsidR="007E0013" w:rsidRDefault="007E0013" w:rsidP="007E0013">
      <w:pPr>
        <w:jc w:val="center"/>
      </w:pPr>
    </w:p>
    <w:p w:rsidR="007E0013" w:rsidRDefault="007E0013" w:rsidP="007E0013">
      <w:r>
        <w:t>Present:   Ellen Anderson, David Clemons, Larry Henry, Linda Richard and Thomas Tuggle (by phone); President Danette Toone and Marilyn Martin, Clerk.   Absent:   Gregory Askren.</w:t>
      </w:r>
    </w:p>
    <w:p w:rsidR="007E0013" w:rsidRDefault="007E0013" w:rsidP="007E0013"/>
    <w:p w:rsidR="007E0013" w:rsidRDefault="007E0013" w:rsidP="007E0013">
      <w:r>
        <w:t xml:space="preserve">Others Present:   Amy Hadachek, KNCK and Jessica LeDuc, Blade-Empire; Attorney Scott Condray; Kent Anderson; Jordyn Alexander, </w:t>
      </w:r>
      <w:proofErr w:type="spellStart"/>
      <w:r>
        <w:t>Agnese</w:t>
      </w:r>
      <w:proofErr w:type="spellEnd"/>
      <w:r>
        <w:t xml:space="preserve"> </w:t>
      </w:r>
      <w:proofErr w:type="spellStart"/>
      <w:r>
        <w:t>Aramina</w:t>
      </w:r>
      <w:proofErr w:type="spellEnd"/>
      <w:r>
        <w:t xml:space="preserve">, Brenda Barnett, Brianna Blackwell, Creighton Brinker, Jeremiah Brooks, Austin Budreau, Ashton Burrows, Zack Cook,  Dwight Davidson, Raven Davis, Lorenzo Dillard, </w:t>
      </w:r>
      <w:proofErr w:type="spellStart"/>
      <w:r>
        <w:t>Assane</w:t>
      </w:r>
      <w:proofErr w:type="spellEnd"/>
      <w:r>
        <w:t xml:space="preserve"> </w:t>
      </w:r>
      <w:proofErr w:type="spellStart"/>
      <w:r>
        <w:t>Diop</w:t>
      </w:r>
      <w:proofErr w:type="spellEnd"/>
      <w:r>
        <w:t xml:space="preserve">, </w:t>
      </w:r>
      <w:proofErr w:type="spellStart"/>
      <w:r>
        <w:t>Raneisha</w:t>
      </w:r>
      <w:proofErr w:type="spellEnd"/>
      <w:r>
        <w:t xml:space="preserve"> Duncan, Nate Elder, Courtney Fisher, Alan Garcia, Clint Glaser, Lionel </w:t>
      </w:r>
      <w:proofErr w:type="spellStart"/>
      <w:r>
        <w:t>Gomis</w:t>
      </w:r>
      <w:proofErr w:type="spellEnd"/>
      <w:r>
        <w:t xml:space="preserve">, </w:t>
      </w:r>
      <w:proofErr w:type="spellStart"/>
      <w:r>
        <w:t>Shilo</w:t>
      </w:r>
      <w:proofErr w:type="spellEnd"/>
      <w:r>
        <w:t xml:space="preserve"> </w:t>
      </w:r>
      <w:proofErr w:type="spellStart"/>
      <w:r>
        <w:t>Goracke</w:t>
      </w:r>
      <w:proofErr w:type="spellEnd"/>
      <w:r>
        <w:t xml:space="preserve">, </w:t>
      </w:r>
      <w:proofErr w:type="spellStart"/>
      <w:r>
        <w:t>Ajia</w:t>
      </w:r>
      <w:proofErr w:type="spellEnd"/>
      <w:r>
        <w:t xml:space="preserve"> Hamlin, </w:t>
      </w:r>
      <w:proofErr w:type="spellStart"/>
      <w:r>
        <w:t>LaShae</w:t>
      </w:r>
      <w:proofErr w:type="spellEnd"/>
      <w:r>
        <w:t xml:space="preserve"> </w:t>
      </w:r>
      <w:proofErr w:type="spellStart"/>
      <w:r>
        <w:t>Hedstrom</w:t>
      </w:r>
      <w:proofErr w:type="spellEnd"/>
      <w:r>
        <w:t xml:space="preserve">, </w:t>
      </w:r>
      <w:proofErr w:type="spellStart"/>
      <w:r>
        <w:t>Tangie</w:t>
      </w:r>
      <w:proofErr w:type="spellEnd"/>
      <w:r>
        <w:t xml:space="preserve"> </w:t>
      </w:r>
      <w:proofErr w:type="spellStart"/>
      <w:r>
        <w:t>Hileman</w:t>
      </w:r>
      <w:proofErr w:type="spellEnd"/>
      <w:r>
        <w:t xml:space="preserve">, Jayden Jackson, Tiara Johnson, Bernard </w:t>
      </w:r>
      <w:proofErr w:type="spellStart"/>
      <w:r>
        <w:t>Keter</w:t>
      </w:r>
      <w:proofErr w:type="spellEnd"/>
      <w:r>
        <w:t xml:space="preserve">, Trenton Kuhlman, Katie Lambert, </w:t>
      </w:r>
      <w:proofErr w:type="spellStart"/>
      <w:r>
        <w:t>Kimi</w:t>
      </w:r>
      <w:proofErr w:type="spellEnd"/>
      <w:r>
        <w:t xml:space="preserve"> </w:t>
      </w:r>
      <w:proofErr w:type="spellStart"/>
      <w:r>
        <w:t>Lindshield</w:t>
      </w:r>
      <w:proofErr w:type="spellEnd"/>
      <w:r>
        <w:t xml:space="preserve">, Anna Linton, Alexis Logan, Raelyn </w:t>
      </w:r>
      <w:proofErr w:type="spellStart"/>
      <w:r>
        <w:t>Lorson</w:t>
      </w:r>
      <w:proofErr w:type="spellEnd"/>
      <w:r>
        <w:t xml:space="preserve">, Nathan </w:t>
      </w:r>
      <w:proofErr w:type="spellStart"/>
      <w:r>
        <w:t>Lorson</w:t>
      </w:r>
      <w:proofErr w:type="spellEnd"/>
      <w:r>
        <w:t xml:space="preserve">, Kiara </w:t>
      </w:r>
      <w:proofErr w:type="spellStart"/>
      <w:r>
        <w:t>McCall,Tai</w:t>
      </w:r>
      <w:proofErr w:type="spellEnd"/>
      <w:r>
        <w:t xml:space="preserve"> </w:t>
      </w:r>
      <w:proofErr w:type="spellStart"/>
      <w:r>
        <w:t>Nittler</w:t>
      </w:r>
      <w:proofErr w:type="spellEnd"/>
      <w:r>
        <w:t xml:space="preserve">, Derick Nordell, Jane </w:t>
      </w:r>
      <w:proofErr w:type="spellStart"/>
      <w:r>
        <w:t>Ohanta</w:t>
      </w:r>
      <w:proofErr w:type="spellEnd"/>
      <w:r>
        <w:t xml:space="preserve">, </w:t>
      </w:r>
      <w:proofErr w:type="spellStart"/>
      <w:r>
        <w:t>Emeka</w:t>
      </w:r>
      <w:proofErr w:type="spellEnd"/>
      <w:r>
        <w:t xml:space="preserve"> </w:t>
      </w:r>
      <w:proofErr w:type="spellStart"/>
      <w:r>
        <w:t>Okoronkwo</w:t>
      </w:r>
      <w:proofErr w:type="spellEnd"/>
      <w:r>
        <w:t xml:space="preserve">, Linda </w:t>
      </w:r>
      <w:proofErr w:type="spellStart"/>
      <w:r>
        <w:t>Pagrode</w:t>
      </w:r>
      <w:proofErr w:type="spellEnd"/>
      <w:r>
        <w:t xml:space="preserve">, Rodney Pryor, </w:t>
      </w:r>
      <w:proofErr w:type="spellStart"/>
      <w:r>
        <w:t>Rashell</w:t>
      </w:r>
      <w:proofErr w:type="spellEnd"/>
      <w:r>
        <w:t xml:space="preserve"> Reid, Anika Ricks, </w:t>
      </w:r>
      <w:proofErr w:type="spellStart"/>
      <w:r>
        <w:t>Damar</w:t>
      </w:r>
      <w:proofErr w:type="spellEnd"/>
      <w:r>
        <w:t xml:space="preserve"> Robinson, Gavin </w:t>
      </w:r>
      <w:proofErr w:type="spellStart"/>
      <w:r>
        <w:t>Scheibe</w:t>
      </w:r>
      <w:proofErr w:type="spellEnd"/>
      <w:r>
        <w:t xml:space="preserve">, Kamal </w:t>
      </w:r>
      <w:proofErr w:type="spellStart"/>
      <w:r>
        <w:t>Shasi</w:t>
      </w:r>
      <w:proofErr w:type="spellEnd"/>
      <w:r>
        <w:t xml:space="preserve">, </w:t>
      </w:r>
      <w:proofErr w:type="spellStart"/>
      <w:r>
        <w:t>Jayna</w:t>
      </w:r>
      <w:proofErr w:type="spellEnd"/>
      <w:r>
        <w:t xml:space="preserve"> Smith, Marvin Smith, Tyler </w:t>
      </w:r>
      <w:proofErr w:type="spellStart"/>
      <w:r>
        <w:t>Snavely</w:t>
      </w:r>
      <w:proofErr w:type="spellEnd"/>
      <w:r>
        <w:t xml:space="preserve">, Alyssa Steppe, Shaun Stewart, Christy Streeter, Taylor Swanson, Jacob Tanking, </w:t>
      </w:r>
      <w:proofErr w:type="spellStart"/>
      <w:r>
        <w:t>Reinhard</w:t>
      </w:r>
      <w:proofErr w:type="spellEnd"/>
      <w:r>
        <w:t xml:space="preserve"> Van </w:t>
      </w:r>
      <w:proofErr w:type="spellStart"/>
      <w:r>
        <w:t>Zyl</w:t>
      </w:r>
      <w:proofErr w:type="spellEnd"/>
      <w:r>
        <w:t xml:space="preserve">, </w:t>
      </w:r>
      <w:proofErr w:type="spellStart"/>
      <w:r>
        <w:t>Tameca</w:t>
      </w:r>
      <w:proofErr w:type="spellEnd"/>
      <w:r>
        <w:t xml:space="preserve"> Wallace, Dakota Weber and Willie Young, students; Jenny Acree, William Backlin, Matt Bechard, Lance Carter, Brenda Edleston, Brett Erkenbrack, Janet Eubanks, Joel Figgs, Randy </w:t>
      </w:r>
      <w:proofErr w:type="spellStart"/>
      <w:r>
        <w:t>Gantvoort</w:t>
      </w:r>
      <w:proofErr w:type="spellEnd"/>
      <w:r>
        <w:t xml:space="preserve">, Milton </w:t>
      </w:r>
      <w:proofErr w:type="spellStart"/>
      <w:r>
        <w:t>Girouard</w:t>
      </w:r>
      <w:proofErr w:type="spellEnd"/>
      <w:r>
        <w:t>, Brady Jasper, Harry Kitchener, Drew Mahin, Marc Malone, Bob Maxson, Tom Roberts, Ted Schmitz, Christine Wilson, Beth Whisler and Mark Whisler, staff.</w:t>
      </w:r>
    </w:p>
    <w:p w:rsidR="007E0013" w:rsidRDefault="007E0013" w:rsidP="007E0013">
      <w:r>
        <w:t xml:space="preserve"> </w:t>
      </w:r>
    </w:p>
    <w:p w:rsidR="007E0013" w:rsidRDefault="007E0013" w:rsidP="007E0013">
      <w:r>
        <w:t>Chairman Larry Henry called the meeting to order at 6:04 p.m. in Room 257 of the President’s Addition.</w:t>
      </w:r>
    </w:p>
    <w:p w:rsidR="007E0013" w:rsidRDefault="007E0013" w:rsidP="007E0013"/>
    <w:p w:rsidR="007E0013" w:rsidRDefault="007E0013" w:rsidP="007E0013">
      <w:r>
        <w:t xml:space="preserve">David Clemons moved </w:t>
      </w:r>
      <w:r w:rsidRPr="00DF1E31">
        <w:t>and</w:t>
      </w:r>
      <w:r>
        <w:t xml:space="preserve"> Linda Richard seconded to adopt the agenda; motion passed. </w:t>
      </w:r>
    </w:p>
    <w:p w:rsidR="007E0013" w:rsidRDefault="007E0013" w:rsidP="007E0013">
      <w:pPr>
        <w:jc w:val="both"/>
      </w:pPr>
    </w:p>
    <w:p w:rsidR="007E0013" w:rsidRDefault="007E0013" w:rsidP="007E0013">
      <w:r>
        <w:t>Guests’ Comments:   None.</w:t>
      </w:r>
    </w:p>
    <w:p w:rsidR="007E0013" w:rsidRDefault="007E0013" w:rsidP="007E0013"/>
    <w:p w:rsidR="007E0013" w:rsidRDefault="007E0013" w:rsidP="007E0013">
      <w:r>
        <w:t xml:space="preserve">Recognitions:   Matt Bechard introduced the coaches for men’s and women’s basketball and men’s and women’s track.  The athletes introduced themselves.  Bill Backlin recognized Jennifer Schroeder for her involvement in state and national library organizations.  Brenda Edleston recognized Mitch Stimers for co-authoring an article “Weather Science and Society”.  </w:t>
      </w:r>
    </w:p>
    <w:p w:rsidR="007E0013" w:rsidRDefault="007E0013" w:rsidP="007E0013"/>
    <w:p w:rsidR="007E0013" w:rsidRDefault="007E0013" w:rsidP="007E0013">
      <w:r>
        <w:t>Program Highlights:   Christy Streeter presented an update on activities in the TRiO Program.  The search has started for a new director.</w:t>
      </w:r>
    </w:p>
    <w:p w:rsidR="007E0013" w:rsidRDefault="007E0013" w:rsidP="007E0013"/>
    <w:p w:rsidR="007E0013" w:rsidRDefault="007E0013" w:rsidP="007E0013">
      <w:r>
        <w:t>President’s Message:   Dr. Toone reported National American University will be filling the position they have on the Cloud Campus.  “Fat 2sday” will be held February 26 through March 4.  Employees and students will be able to purchase $2.00 bills to be spent in Cloud County showing how College people support the local community.  Dr. Toone reported Kim Reynolds, Matt Bechard, Harry Kitchener, Della Strait, Eric Johnson and she have been meeting to discuss a multi-purpose facility.</w:t>
      </w:r>
    </w:p>
    <w:p w:rsidR="007E0013" w:rsidRDefault="007E0013" w:rsidP="007E0013"/>
    <w:p w:rsidR="007E0013" w:rsidRDefault="007E0013" w:rsidP="007E0013">
      <w:r>
        <w:lastRenderedPageBreak/>
        <w:t xml:space="preserve">Vice President Reports:   William Backlin, Vice President for Academic Affairs, is working on developmental education.  He reported we met or exceeded all of our Performance Agreement indicators.  Bob Maxson, Vice President for Administrative Services, reported we have moved our banking from Citizens National Bank to Central National Bank.  The Vice President for Administrative Services search is moving along.  They have narrowed the field to five and will do Skype interviews with four of them on Friday.  Hopefully, we will be able to bring candidates to campus using the same format as was used for the Vice President for Academic Affairs.  Joel Figgs, Vice President for Enrollment Management and Student Services, reported enrollment is running down about 4.2% in headcount and 6.64% in credit hours for the </w:t>
      </w:r>
      <w:proofErr w:type="gramStart"/>
      <w:r>
        <w:t>Spring</w:t>
      </w:r>
      <w:proofErr w:type="gramEnd"/>
      <w:r>
        <w:t xml:space="preserve"> semester.  The Ambassadors have been calling all applicants.  Financial Aid will finish the FASFA meetings this week.       </w:t>
      </w:r>
    </w:p>
    <w:p w:rsidR="007E0013" w:rsidRDefault="007E0013" w:rsidP="007E0013"/>
    <w:p w:rsidR="007E0013" w:rsidRDefault="007E0013" w:rsidP="007E0013">
      <w:r>
        <w:t>Meeting Reports:   None.</w:t>
      </w:r>
    </w:p>
    <w:p w:rsidR="007E0013" w:rsidRDefault="007E0013" w:rsidP="007E0013"/>
    <w:p w:rsidR="007E0013" w:rsidRDefault="007E0013" w:rsidP="007E0013">
      <w:r>
        <w:t>Geary County Campus Update:   Brenda Edleston attended the Kansas Workforce Summit.  They took the mobile laboratory.  Members of the Tech Ed Authority had the opportunity to tour all the laboratories purchased through the TRAC7 grant.  She visited with Ron Wilson, who has a weekly newspaper column and a radio show.  He highlights the people and businesses of rural Kansas.  He will be featuring the Agri-biotechnology Program.</w:t>
      </w:r>
    </w:p>
    <w:p w:rsidR="007E0013" w:rsidRDefault="007E0013" w:rsidP="007E0013">
      <w:r>
        <w:t xml:space="preserve">          </w:t>
      </w:r>
    </w:p>
    <w:p w:rsidR="007E0013" w:rsidRDefault="007E0013" w:rsidP="007E0013">
      <w:proofErr w:type="gramStart"/>
      <w:r>
        <w:t>Cloud County Community College Foundation Update.</w:t>
      </w:r>
      <w:proofErr w:type="gramEnd"/>
      <w:r>
        <w:t xml:space="preserve">   Dr. Toone reported the Telefund has started, and $5,600.00 has been pledged during the first two evenings.  The goal is $25,000.00.  Since we have a lot of concurrent students, they are putting together some scholarships for them.</w:t>
      </w:r>
    </w:p>
    <w:p w:rsidR="007E0013" w:rsidRDefault="007E0013" w:rsidP="007E0013"/>
    <w:p w:rsidR="007E0013" w:rsidRDefault="007E0013" w:rsidP="007E0013">
      <w:r>
        <w:t>Ellen Anderson moved and Linda Richard seconded to approve the minutes of December 17, 2013 and January 14, 2014; motion passed.</w:t>
      </w:r>
    </w:p>
    <w:p w:rsidR="007E0013" w:rsidRDefault="007E0013" w:rsidP="007E0013"/>
    <w:p w:rsidR="007E0013" w:rsidRDefault="007E0013" w:rsidP="007E0013">
      <w:r>
        <w:t>Linda Richard moved and Ellen  Anderson seconded to approve the Treasurer’s Report as of December 31, 2013 with cash balances of $485,836.41 at Citizens National Bank, $50,169.00 at Central National Bank and $4,500,006.78 in the Kansas Municipal Investment Pool; motion passed.</w:t>
      </w:r>
    </w:p>
    <w:p w:rsidR="007E0013" w:rsidRDefault="007E0013" w:rsidP="007E0013"/>
    <w:p w:rsidR="007E0013" w:rsidRDefault="007E0013" w:rsidP="007E0013">
      <w:r>
        <w:t xml:space="preserve">Bob Maxson presented an overview of the College’s finances.  We are getting a better picture of the statement of revenues and expenses since we are half way through the year.  Interest income will be less.  Auxiliary activities continue to be strong.  In general, things are going well. </w:t>
      </w:r>
    </w:p>
    <w:p w:rsidR="007E0013" w:rsidRDefault="007E0013" w:rsidP="007E0013"/>
    <w:p w:rsidR="007E0013" w:rsidRDefault="007E0013" w:rsidP="007E0013">
      <w:r>
        <w:t>Two separate lists of purchases and payment of claims were presented to the Board for approval.  List (A) requested approval of expenditures or transfer of college funds of $10,000 or more.</w:t>
      </w:r>
    </w:p>
    <w:p w:rsidR="007E0013" w:rsidRDefault="007E0013" w:rsidP="007E0013">
      <w:r>
        <w:t xml:space="preserve">David Clemons moved and Ellen Anderson seconded to approve the (A) List and the addendum (number 2); motion passed. </w:t>
      </w:r>
    </w:p>
    <w:p w:rsidR="007E0013" w:rsidRDefault="007E0013" w:rsidP="007E0013"/>
    <w:p w:rsidR="007E0013" w:rsidRDefault="007E0013" w:rsidP="007E0013">
      <w:r>
        <w:t>The (B) List contained those checks/claims that had approval and/or met the requirements of state law.  Ellen Anderson moved and Linda Richard seconded to approve the (B) List; motion passed.</w:t>
      </w:r>
    </w:p>
    <w:p w:rsidR="007E0013" w:rsidRDefault="007E0013" w:rsidP="007E0013"/>
    <w:p w:rsidR="007E0013" w:rsidRDefault="007E0013" w:rsidP="007E0013">
      <w:r>
        <w:lastRenderedPageBreak/>
        <w:t>Linda Richard moved and Ellen Anderson seconded to approve the low bid of $37,989 submitted by Bobcat of Salina for the purchase of a Bobcat IT4 skid steer loader for the Wind Energy Program and authorize payment from the 2010 Department of Energy Grant funds; motion passed.  Chairman Larry Henry thanked CTI for providing us a Gator over the last five years.</w:t>
      </w:r>
    </w:p>
    <w:p w:rsidR="007E0013" w:rsidRDefault="007E0013" w:rsidP="007E0013">
      <w:r>
        <w:t>Linda Richard moved and Ellen Anderson seconded to accept the low bid of $27,652 submitted by Shawnee Mission Ford, Shawnee Mission, KS for a ¾ ton pickup to be used by the Wind Energy Program and authorize payment with funding from the Department of Energy 2010 Grant; motion passed.</w:t>
      </w:r>
    </w:p>
    <w:p w:rsidR="007E0013" w:rsidRDefault="007E0013" w:rsidP="007E0013"/>
    <w:p w:rsidR="007E0013" w:rsidRDefault="007E0013" w:rsidP="007E0013">
      <w:r>
        <w:t>Bob Maxson reported a goose-neck trailer to use behind the truck came in under $5,000, and the Board will approve it with the claims at the February meeting.  We did not receive a bid for the scissor lift.  We will try to get three vendors to submit quotes.</w:t>
      </w:r>
    </w:p>
    <w:p w:rsidR="007E0013" w:rsidRDefault="007E0013" w:rsidP="007E0013"/>
    <w:p w:rsidR="007E0013" w:rsidRDefault="007E0013" w:rsidP="007E0013">
      <w:r>
        <w:t>David Clemons moved and Linda Richard seconded to accept with regret the retirement of Nick Jones as an Instructor in Art effective June 1, 2014 and authorize the administration to fill the position vacancy; motion passed.</w:t>
      </w:r>
    </w:p>
    <w:p w:rsidR="007E0013" w:rsidRDefault="007E0013" w:rsidP="007E0013"/>
    <w:p w:rsidR="007E0013" w:rsidRDefault="007E0013" w:rsidP="007E0013">
      <w:r>
        <w:t>Ellen Anderson moved and Linda Richard seconded to accept with regret the retirement of Susan Sutton as the Division Dean of Humanities and Social Sciences effective June 30, 2014 and authorize the administration to fill the position vacancy; motion passed.</w:t>
      </w:r>
    </w:p>
    <w:p w:rsidR="007E0013" w:rsidRDefault="007E0013" w:rsidP="007E0013"/>
    <w:p w:rsidR="007E0013" w:rsidRDefault="007E0013" w:rsidP="007E0013">
      <w:r>
        <w:t>Linda Richard moved and David Clemons seconded to accept with regret the retirement of Wonda Phillips to participate in the Early Retirement Program effective July 1, 2014; motion passed.</w:t>
      </w:r>
    </w:p>
    <w:p w:rsidR="007E0013" w:rsidRDefault="007E0013" w:rsidP="007E0013"/>
    <w:p w:rsidR="007E0013" w:rsidRDefault="007E0013" w:rsidP="007E0013">
      <w:r>
        <w:t xml:space="preserve">Ellen Anderson moved and Linda Richard seconded to approve to move Bruce Graham into the position of Director of Wind Energy Development on a two-year, grant-funded, professional services contract to be effective December 1, 2013 at his current salary with the understanding that Mr. Graham will return to a full-time faculty position at the end of the grant; motion passed. </w:t>
      </w:r>
    </w:p>
    <w:p w:rsidR="007E0013" w:rsidRDefault="007E0013" w:rsidP="007E0013">
      <w:r>
        <w:t xml:space="preserve"> </w:t>
      </w:r>
    </w:p>
    <w:p w:rsidR="007E0013" w:rsidRDefault="007E0013" w:rsidP="007E0013">
      <w:r>
        <w:t>Linda Richard moved and David Clemons seconded to approve the appointment of Amanda Strait to the position of Associate Coordinator of Online Services on a full-time, KPERS-covered, professional services contract effective February 3, 2014 at the prorated salary of $32,000 plus fringe benefits; motion passed.</w:t>
      </w:r>
    </w:p>
    <w:p w:rsidR="007E0013" w:rsidRDefault="007E0013" w:rsidP="007E0013"/>
    <w:p w:rsidR="007E0013" w:rsidRDefault="007E0013" w:rsidP="007E0013">
      <w:r>
        <w:t xml:space="preserve">Facilities:   Bob Maxson reported the bids for the roof project will be brought to the February meeting.  We should be able to begin the roofing project in late March or early April.  He also is looking at painting the fascia this summer.  They are looking at moving the Health office to the old Home </w:t>
      </w:r>
      <w:proofErr w:type="spellStart"/>
      <w:r>
        <w:t>Ec</w:t>
      </w:r>
      <w:proofErr w:type="spellEnd"/>
      <w:r>
        <w:t xml:space="preserve"> area.  This will provide better privacy.  Dr. Toone has received some grant money and supports this project.  Bob is looking at more parking for Thunder Heights.  The tile in the entry of Entrance Two will be replaced after the floor is leveled.  Matt Bechard has some quotes for bleachers.  We will use some of the grant money to replace tin at the Earl Bane Observatory this summer.</w:t>
      </w:r>
    </w:p>
    <w:p w:rsidR="007E0013" w:rsidRDefault="007E0013" w:rsidP="007E0013"/>
    <w:p w:rsidR="007E0013" w:rsidRDefault="007E0013" w:rsidP="007E0013">
      <w:r>
        <w:t>Linda Richard moved and Ellen Anderson seconded to approve the 2014-2015 Academic</w:t>
      </w:r>
    </w:p>
    <w:p w:rsidR="007E0013" w:rsidRDefault="007E0013" w:rsidP="007E0013">
      <w:r>
        <w:t>Calendar; motion passed.</w:t>
      </w:r>
    </w:p>
    <w:p w:rsidR="007E0013" w:rsidRDefault="007E0013" w:rsidP="007E0013"/>
    <w:p w:rsidR="007E0013" w:rsidRDefault="007E0013" w:rsidP="007E0013">
      <w:r>
        <w:t xml:space="preserve">Ellen Anderson moved and Linda Richard seconded to approve the travel for Dr. Toone to Chicago, IL, for the 2014 NCA HLC Annual Conference April 10-14, 2014; motion passed.  </w:t>
      </w:r>
    </w:p>
    <w:p w:rsidR="007E0013" w:rsidRDefault="007E0013" w:rsidP="007E0013"/>
    <w:p w:rsidR="007E0013" w:rsidRDefault="007E0013" w:rsidP="007E0013">
      <w:r>
        <w:t>Information Items:   The Items were 2014 Telefund, Induction into Athletic Hall of Fame and Winter Homecoming, PTK Academic All Americans, College Goals Sunday, Cook Series, the 34</w:t>
      </w:r>
      <w:r w:rsidRPr="003D76E6">
        <w:rPr>
          <w:vertAlign w:val="superscript"/>
        </w:rPr>
        <w:t>th</w:t>
      </w:r>
      <w:r>
        <w:t xml:space="preserve"> Annual Scholarship Auction and the Intergovernmental meeting.</w:t>
      </w:r>
    </w:p>
    <w:p w:rsidR="007E0013" w:rsidRDefault="007E0013" w:rsidP="007E0013"/>
    <w:p w:rsidR="007E0013" w:rsidRDefault="007E0013" w:rsidP="007E0013">
      <w:r>
        <w:t>Ellen Anderson moved and Linda Richard seconded to recess into executive session at 8:05 p.m. in Room 259 to discuss non-elected personnel and negotiations and return to regular session in Room 257 at 8:35 p.m. with the five Board members, Dr. Toone, Chris Wilson and Scott Condray present in the executive session; motion passed.  Dr. Toone left the executive session at 8:25 p.m.</w:t>
      </w:r>
    </w:p>
    <w:p w:rsidR="007E0013" w:rsidRDefault="007E0013" w:rsidP="007E0013"/>
    <w:p w:rsidR="007E0013" w:rsidRDefault="007E0013" w:rsidP="007E0013">
      <w:r>
        <w:t>Ellen Anderson moved and Linda Richard seconded to recess into executive session at 8:37 p.m. in Room 259 to discuss non-elected personnel and return to regular session in Room 257 at 8:47 p.m. with the five Board members, Chris Wilson and Scott Condray present in the executive session; motion passed.</w:t>
      </w:r>
    </w:p>
    <w:p w:rsidR="007E0013" w:rsidRDefault="007E0013" w:rsidP="007E0013"/>
    <w:p w:rsidR="007E0013" w:rsidRDefault="007E0013" w:rsidP="007E0013">
      <w:r>
        <w:t>Ellen Anderson moved and Linda Richard seconded to recess into executive session at 8:49 p.m. in Room 259 to discuss non-elected personnel and return to regular session in Room 257 at 8:59 p.m. with the five Board members, Chris Wilson and Scott Condray present in the executive session; motion passed.  Dr. Toone entered the executive session at 8:51 p.m.</w:t>
      </w:r>
    </w:p>
    <w:p w:rsidR="007E0013" w:rsidRDefault="007E0013" w:rsidP="007E0013"/>
    <w:p w:rsidR="007E0013" w:rsidRDefault="007E0013" w:rsidP="007E0013">
      <w:r>
        <w:t xml:space="preserve">Ellen Anderson moved and Linda Richard seconded to approve Dr. </w:t>
      </w:r>
      <w:proofErr w:type="spellStart"/>
      <w:r>
        <w:t>Toone’s</w:t>
      </w:r>
      <w:proofErr w:type="spellEnd"/>
      <w:r>
        <w:t xml:space="preserve"> request that she continue on a three-year rolling contract, that her raise be based on college-wide raises, no more no less, and that her mileage be increased to $0.56 per mile up to the first 1,000 miles; motion passed.</w:t>
      </w:r>
    </w:p>
    <w:p w:rsidR="007E0013" w:rsidRDefault="007E0013" w:rsidP="007E0013"/>
    <w:p w:rsidR="007E0013" w:rsidRDefault="007E0013" w:rsidP="007E0013">
      <w:r>
        <w:t>The Chairman adjourned the meeting at 09:03 p.m.</w:t>
      </w:r>
    </w:p>
    <w:p w:rsidR="007E0013" w:rsidRDefault="007E0013" w:rsidP="007E0013"/>
    <w:p w:rsidR="007E0013" w:rsidRDefault="007E0013" w:rsidP="007E0013"/>
    <w:p w:rsidR="007E0013" w:rsidRDefault="007E0013" w:rsidP="007E0013"/>
    <w:p w:rsidR="007E0013" w:rsidRDefault="007E0013" w:rsidP="007E0013">
      <w:r>
        <w:t>______________________</w:t>
      </w:r>
    </w:p>
    <w:p w:rsidR="007E0013" w:rsidRDefault="007E0013" w:rsidP="007E0013">
      <w:r>
        <w:t>Marilyn A. Martin, Clerk</w:t>
      </w:r>
    </w:p>
    <w:p w:rsidR="007E0013" w:rsidRDefault="007E0013" w:rsidP="007E0013">
      <w:r>
        <w:t>Cloud County Community College</w:t>
      </w:r>
    </w:p>
    <w:p w:rsidR="007E0013" w:rsidRDefault="007E0013" w:rsidP="007E0013">
      <w:r>
        <w:t xml:space="preserve">Board of Trustees </w:t>
      </w:r>
    </w:p>
    <w:p w:rsidR="007E0013" w:rsidRDefault="007E0013" w:rsidP="007E0013"/>
    <w:p w:rsidR="007E0013" w:rsidRDefault="007E0013" w:rsidP="007E0013">
      <w:pPr>
        <w:jc w:val="center"/>
        <w:rPr>
          <w:sz w:val="26"/>
          <w:szCs w:val="26"/>
        </w:rPr>
      </w:pPr>
    </w:p>
    <w:p w:rsidR="00077975" w:rsidRDefault="007E0013">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13"/>
    <w:rsid w:val="00107F78"/>
    <w:rsid w:val="00123C16"/>
    <w:rsid w:val="007E0013"/>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2014-02-20T20:58:00Z</dcterms:created>
  <dcterms:modified xsi:type="dcterms:W3CDTF">2014-02-20T21:01:00Z</dcterms:modified>
</cp:coreProperties>
</file>