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C05591" w:rsidRDefault="002E6ADA" w:rsidP="00082592">
      <w:pPr>
        <w:tabs>
          <w:tab w:val="left" w:pos="8550"/>
        </w:tabs>
        <w:jc w:val="center"/>
        <w:rPr>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4E5C94" w:rsidP="00AE6838">
      <w:pPr>
        <w:jc w:val="center"/>
        <w:rPr>
          <w:b/>
          <w:sz w:val="36"/>
          <w:szCs w:val="36"/>
        </w:rPr>
      </w:pPr>
      <w:r>
        <w:rPr>
          <w:b/>
          <w:sz w:val="36"/>
          <w:szCs w:val="36"/>
        </w:rPr>
        <w:t>DECEMBER  18</w:t>
      </w:r>
      <w:r w:rsidR="00F829F0">
        <w:rPr>
          <w:b/>
          <w:sz w:val="36"/>
          <w:szCs w:val="36"/>
        </w:rPr>
        <w:t>,</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AE6838" w:rsidRPr="002346C6" w:rsidRDefault="00506EB1" w:rsidP="00B015E5">
      <w:pPr>
        <w:tabs>
          <w:tab w:val="left" w:pos="8415"/>
        </w:tabs>
        <w:jc w:val="center"/>
        <w:rPr>
          <w:b/>
          <w:bCs/>
          <w:sz w:val="20"/>
          <w:szCs w:val="20"/>
        </w:rPr>
      </w:pPr>
      <w:r w:rsidRPr="002346C6">
        <w:rPr>
          <w:b/>
          <w:bCs/>
          <w:sz w:val="20"/>
          <w:szCs w:val="20"/>
        </w:rPr>
        <w:t xml:space="preserve">AGENDA  -  </w:t>
      </w:r>
      <w:r w:rsidR="004E5C94">
        <w:rPr>
          <w:b/>
          <w:bCs/>
          <w:sz w:val="20"/>
          <w:szCs w:val="20"/>
        </w:rPr>
        <w:t>December 18</w:t>
      </w:r>
      <w:r w:rsidR="00AF244B" w:rsidRPr="002346C6">
        <w:rPr>
          <w:b/>
          <w:bCs/>
          <w:sz w:val="20"/>
          <w:szCs w:val="20"/>
        </w:rPr>
        <w:t>, 2012</w:t>
      </w:r>
      <w:r w:rsidR="00AE6838"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003F12" w:rsidRPr="002346C6" w:rsidRDefault="00003F12" w:rsidP="00B015E5">
      <w:pPr>
        <w:tabs>
          <w:tab w:val="left" w:pos="8415"/>
        </w:tabs>
        <w:rPr>
          <w:b/>
          <w:bCs/>
          <w:sz w:val="20"/>
          <w:szCs w:val="20"/>
        </w:rPr>
      </w:pP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003F12" w:rsidRPr="002346C6" w:rsidRDefault="00003F12"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336EB5" w:rsidRPr="002346C6" w:rsidRDefault="00336EB5" w:rsidP="00336EB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05"/>
        <w:rPr>
          <w:sz w:val="20"/>
          <w:szCs w:val="20"/>
        </w:rPr>
      </w:pPr>
    </w:p>
    <w:p w:rsidR="00AE6838" w:rsidRPr="002346C6" w:rsidRDefault="00336EB5" w:rsidP="00366D4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rPr>
          <w:rFonts w:ascii="Times New Roman" w:hAnsi="Times New Roman"/>
          <w:sz w:val="20"/>
          <w:szCs w:val="20"/>
        </w:rPr>
      </w:pPr>
      <w:r w:rsidRPr="002346C6">
        <w:rPr>
          <w:rFonts w:ascii="Times New Roman" w:hAnsi="Times New Roman"/>
          <w:sz w:val="20"/>
          <w:szCs w:val="20"/>
        </w:rPr>
        <w:t>C</w:t>
      </w:r>
      <w:r w:rsidR="00AE6838" w:rsidRPr="002346C6">
        <w:rPr>
          <w:rFonts w:ascii="Times New Roman" w:hAnsi="Times New Roman"/>
          <w:sz w:val="20"/>
          <w:szCs w:val="20"/>
        </w:rPr>
        <w:t>all to Order – 7:00 p.m.</w:t>
      </w:r>
    </w:p>
    <w:p w:rsidR="00AE6838" w:rsidRPr="002346C6"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0"/>
          <w:szCs w:val="20"/>
        </w:rPr>
      </w:pPr>
      <w:r w:rsidRPr="002346C6">
        <w:rPr>
          <w:sz w:val="20"/>
          <w:szCs w:val="20"/>
        </w:rPr>
        <w:t xml:space="preserve"> </w:t>
      </w:r>
      <w:r w:rsidR="00C94C97" w:rsidRPr="002346C6">
        <w:rPr>
          <w:sz w:val="20"/>
          <w:szCs w:val="20"/>
        </w:rPr>
        <w:t xml:space="preserve"> </w:t>
      </w:r>
      <w:r w:rsidR="00540846" w:rsidRPr="002346C6">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Pr>
          <w:sz w:val="20"/>
          <w:szCs w:val="20"/>
        </w:rPr>
        <w:t xml:space="preserve">  </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sidRPr="002346C6">
        <w:rPr>
          <w:sz w:val="20"/>
          <w:szCs w:val="20"/>
        </w:rPr>
        <w:t xml:space="preserve"> </w:t>
      </w:r>
      <w:r w:rsidR="00F829F0" w:rsidRPr="002346C6">
        <w:rPr>
          <w:sz w:val="20"/>
          <w:szCs w:val="20"/>
        </w:rPr>
        <w:t xml:space="preserve"> </w:t>
      </w:r>
      <w:r w:rsidR="00540846" w:rsidRPr="002346C6">
        <w:rPr>
          <w:sz w:val="20"/>
          <w:szCs w:val="20"/>
        </w:rPr>
        <w:t>3</w:t>
      </w:r>
      <w:r w:rsidRPr="002346C6">
        <w:rPr>
          <w:sz w:val="20"/>
          <w:szCs w:val="20"/>
        </w:rPr>
        <w:t>.</w:t>
      </w:r>
      <w:r w:rsidRPr="002346C6">
        <w:rPr>
          <w:sz w:val="20"/>
          <w:szCs w:val="20"/>
        </w:rPr>
        <w:tab/>
        <w:t>Guests’ Comments</w:t>
      </w:r>
    </w:p>
    <w:p w:rsidR="00AE6838" w:rsidRPr="002346C6"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5024E" w:rsidRPr="002346C6" w:rsidRDefault="00AE6838" w:rsidP="00C9373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sidRPr="002346C6">
        <w:rPr>
          <w:sz w:val="20"/>
          <w:szCs w:val="20"/>
        </w:rPr>
        <w:tab/>
      </w:r>
    </w:p>
    <w:p w:rsidR="0058719A" w:rsidRDefault="00C93736" w:rsidP="0008259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5</w:t>
      </w:r>
      <w:r w:rsidRPr="002346C6">
        <w:rPr>
          <w:sz w:val="20"/>
          <w:szCs w:val="20"/>
        </w:rPr>
        <w:t>.</w:t>
      </w:r>
      <w:r w:rsidR="0085024E" w:rsidRPr="002346C6">
        <w:rPr>
          <w:sz w:val="20"/>
          <w:szCs w:val="20"/>
        </w:rPr>
        <w:tab/>
      </w:r>
      <w:r w:rsidR="0058719A">
        <w:rPr>
          <w:sz w:val="20"/>
          <w:szCs w:val="20"/>
        </w:rPr>
        <w:t>Audit</w:t>
      </w:r>
      <w:r w:rsidR="0058719A">
        <w:rPr>
          <w:sz w:val="20"/>
          <w:szCs w:val="20"/>
        </w:rPr>
        <w:tab/>
      </w:r>
      <w:r w:rsidR="0058719A">
        <w:rPr>
          <w:sz w:val="20"/>
          <w:szCs w:val="20"/>
        </w:rPr>
        <w:tab/>
      </w:r>
      <w:r w:rsidR="0058719A">
        <w:rPr>
          <w:sz w:val="20"/>
          <w:szCs w:val="20"/>
        </w:rPr>
        <w:tab/>
      </w:r>
      <w:r w:rsidR="0058719A">
        <w:rPr>
          <w:sz w:val="20"/>
          <w:szCs w:val="20"/>
        </w:rPr>
        <w:tab/>
      </w:r>
      <w:r w:rsidR="0058719A">
        <w:rPr>
          <w:sz w:val="20"/>
          <w:szCs w:val="20"/>
        </w:rPr>
        <w:tab/>
      </w:r>
      <w:r w:rsidR="0058719A">
        <w:rPr>
          <w:sz w:val="20"/>
          <w:szCs w:val="20"/>
        </w:rPr>
        <w:tab/>
      </w:r>
      <w:r w:rsidR="0058719A">
        <w:rPr>
          <w:sz w:val="20"/>
          <w:szCs w:val="20"/>
        </w:rPr>
        <w:tab/>
      </w:r>
      <w:r w:rsidR="0058719A">
        <w:rPr>
          <w:sz w:val="20"/>
          <w:szCs w:val="20"/>
        </w:rPr>
        <w:tab/>
        <w:t xml:space="preserve">            Decision</w:t>
      </w:r>
    </w:p>
    <w:p w:rsidR="00617B97" w:rsidRDefault="00617B97"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p>
    <w:p w:rsidR="00203A8A" w:rsidRDefault="00617B97"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Pr>
          <w:sz w:val="20"/>
          <w:szCs w:val="20"/>
        </w:rPr>
        <w:t xml:space="preserve">  6.</w:t>
      </w:r>
      <w:r>
        <w:rPr>
          <w:sz w:val="20"/>
          <w:szCs w:val="20"/>
        </w:rPr>
        <w:tab/>
        <w:t>P</w:t>
      </w:r>
      <w:r w:rsidR="00203A8A">
        <w:rPr>
          <w:sz w:val="20"/>
          <w:szCs w:val="20"/>
        </w:rPr>
        <w:t>rogram Highlights</w:t>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t xml:space="preserve">      Information</w:t>
      </w:r>
    </w:p>
    <w:p w:rsidR="00203A8A" w:rsidRDefault="00203A8A"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p>
    <w:p w:rsidR="00AE6838" w:rsidRPr="002346C6" w:rsidRDefault="00203A8A"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Pr>
          <w:sz w:val="20"/>
          <w:szCs w:val="20"/>
        </w:rPr>
        <w:t xml:space="preserve">  </w:t>
      </w:r>
      <w:r w:rsidR="00617B97">
        <w:rPr>
          <w:sz w:val="20"/>
          <w:szCs w:val="20"/>
        </w:rPr>
        <w:t>7</w:t>
      </w:r>
      <w:r>
        <w:rPr>
          <w:sz w:val="20"/>
          <w:szCs w:val="20"/>
        </w:rPr>
        <w:t>.</w:t>
      </w:r>
      <w:r>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0F1888" w:rsidRPr="002346C6"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r w:rsidR="00754183" w:rsidRPr="002346C6">
        <w:rPr>
          <w:sz w:val="20"/>
          <w:szCs w:val="20"/>
        </w:rPr>
        <w:t xml:space="preserve"> </w:t>
      </w:r>
      <w:r w:rsidR="00617B97">
        <w:rPr>
          <w:sz w:val="20"/>
          <w:szCs w:val="20"/>
        </w:rPr>
        <w:t>8</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AE6838" w:rsidRPr="002346C6" w:rsidRDefault="00617785"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0"/>
          <w:szCs w:val="20"/>
        </w:rPr>
      </w:pPr>
      <w:r>
        <w:rPr>
          <w:sz w:val="20"/>
          <w:szCs w:val="20"/>
        </w:rPr>
        <w:t xml:space="preserve">  </w:t>
      </w:r>
      <w:r w:rsidR="00617B97">
        <w:rPr>
          <w:sz w:val="20"/>
          <w:szCs w:val="20"/>
        </w:rPr>
        <w:t>9</w:t>
      </w:r>
      <w:r w:rsidR="000F1888" w:rsidRPr="002346C6">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617B9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r>
        <w:rPr>
          <w:sz w:val="20"/>
          <w:szCs w:val="20"/>
        </w:rPr>
        <w:t>10</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sidRPr="002346C6">
        <w:rPr>
          <w:sz w:val="20"/>
          <w:szCs w:val="20"/>
        </w:rPr>
        <w:t xml:space="preserve">  </w:t>
      </w:r>
    </w:p>
    <w:p w:rsidR="00AE6838" w:rsidRPr="002346C6" w:rsidRDefault="00203A8A" w:rsidP="00203A8A">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Pr>
          <w:sz w:val="20"/>
          <w:szCs w:val="20"/>
        </w:rPr>
        <w:t>1</w:t>
      </w:r>
      <w:r w:rsidR="00617B97">
        <w:rPr>
          <w:sz w:val="20"/>
          <w:szCs w:val="20"/>
        </w:rPr>
        <w:t>1</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Pr="002346C6"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0"/>
          <w:szCs w:val="20"/>
        </w:rPr>
      </w:pPr>
    </w:p>
    <w:p w:rsidR="00AF244B" w:rsidRPr="002346C6" w:rsidRDefault="00297A8B" w:rsidP="00203A8A">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rPr>
          <w:sz w:val="20"/>
          <w:szCs w:val="20"/>
        </w:rPr>
      </w:pPr>
      <w:r>
        <w:rPr>
          <w:sz w:val="20"/>
          <w:szCs w:val="20"/>
        </w:rPr>
        <w:t>1</w:t>
      </w:r>
      <w:r w:rsidR="00617B97">
        <w:rPr>
          <w:sz w:val="20"/>
          <w:szCs w:val="20"/>
        </w:rPr>
        <w:t>2</w:t>
      </w:r>
      <w:r w:rsidR="000F1888" w:rsidRPr="002346C6">
        <w:rPr>
          <w:sz w:val="20"/>
          <w:szCs w:val="20"/>
        </w:rPr>
        <w:t>.</w:t>
      </w:r>
      <w:r w:rsidR="00AE6703">
        <w:rPr>
          <w:sz w:val="20"/>
          <w:szCs w:val="20"/>
        </w:rPr>
        <w:tab/>
      </w:r>
      <w:r w:rsidR="00AE6838" w:rsidRPr="002346C6">
        <w:rPr>
          <w:sz w:val="20"/>
          <w:szCs w:val="20"/>
        </w:rPr>
        <w:tab/>
        <w:t xml:space="preserve">Approval of Minutes of </w:t>
      </w:r>
      <w:r w:rsidR="004E5C94">
        <w:rPr>
          <w:sz w:val="20"/>
          <w:szCs w:val="20"/>
        </w:rPr>
        <w:t>November 27, 2012</w:t>
      </w:r>
      <w:r w:rsidR="004E5C94">
        <w:rPr>
          <w:sz w:val="20"/>
          <w:szCs w:val="20"/>
        </w:rPr>
        <w:tab/>
      </w:r>
      <w:r w:rsidR="004E5C94">
        <w:rPr>
          <w:sz w:val="20"/>
          <w:szCs w:val="20"/>
        </w:rPr>
        <w:tab/>
      </w:r>
      <w:r w:rsidR="004E5C94">
        <w:rPr>
          <w:sz w:val="20"/>
          <w:szCs w:val="20"/>
        </w:rPr>
        <w:tab/>
      </w:r>
      <w:r w:rsidR="00F829F0" w:rsidRPr="002346C6">
        <w:rPr>
          <w:sz w:val="20"/>
          <w:szCs w:val="20"/>
        </w:rPr>
        <w:t xml:space="preserve">     </w:t>
      </w:r>
      <w:r w:rsidR="002346C6">
        <w:rPr>
          <w:sz w:val="20"/>
          <w:szCs w:val="20"/>
        </w:rPr>
        <w:t xml:space="preserve">          </w:t>
      </w:r>
      <w:r w:rsidR="00003F12">
        <w:rPr>
          <w:sz w:val="20"/>
          <w:szCs w:val="20"/>
        </w:rPr>
        <w:tab/>
        <w:t xml:space="preserve"> </w:t>
      </w:r>
      <w:r w:rsidR="002346C6">
        <w:rPr>
          <w:sz w:val="20"/>
          <w:szCs w:val="20"/>
        </w:rPr>
        <w:t xml:space="preserve">   </w:t>
      </w:r>
      <w:r w:rsidR="00F829F0" w:rsidRPr="002346C6">
        <w:rPr>
          <w:sz w:val="20"/>
          <w:szCs w:val="20"/>
        </w:rPr>
        <w:t xml:space="preserve"> </w:t>
      </w:r>
      <w:r w:rsidR="002346C6">
        <w:rPr>
          <w:sz w:val="20"/>
          <w:szCs w:val="20"/>
        </w:rPr>
        <w:t xml:space="preserve">  </w:t>
      </w:r>
      <w:r w:rsidR="00F829F0" w:rsidRPr="002346C6">
        <w:rPr>
          <w:sz w:val="20"/>
          <w:szCs w:val="20"/>
        </w:rPr>
        <w:t>Information</w:t>
      </w:r>
    </w:p>
    <w:p w:rsidR="00141EF0" w:rsidRPr="002346C6"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ab/>
      </w:r>
      <w:r w:rsidRPr="002346C6">
        <w:rPr>
          <w:sz w:val="20"/>
          <w:szCs w:val="20"/>
        </w:rPr>
        <w:tab/>
      </w:r>
    </w:p>
    <w:p w:rsidR="00AE6838" w:rsidRPr="002346C6" w:rsidRDefault="00AE6838" w:rsidP="00297A8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0"/>
          <w:szCs w:val="20"/>
        </w:rPr>
      </w:pPr>
      <w:r w:rsidRPr="002346C6">
        <w:rPr>
          <w:sz w:val="20"/>
          <w:szCs w:val="20"/>
        </w:rPr>
        <w:t>1</w:t>
      </w:r>
      <w:r w:rsidR="00617B97">
        <w:rPr>
          <w:sz w:val="20"/>
          <w:szCs w:val="20"/>
        </w:rPr>
        <w:t>3</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 xml:space="preserve">  Decision</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1B63FD" w:rsidRPr="002346C6" w:rsidRDefault="001B63FD"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r>
      <w:r w:rsidR="00C05591">
        <w:rPr>
          <w:sz w:val="20"/>
          <w:szCs w:val="20"/>
        </w:rPr>
        <w:t>Residence Life Rates – 2013-2014</w:t>
      </w:r>
    </w:p>
    <w:p w:rsidR="00634997" w:rsidRPr="002346C6" w:rsidRDefault="002F5AFC"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2346C6">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r w:rsidRPr="002346C6">
        <w:rPr>
          <w:sz w:val="20"/>
          <w:szCs w:val="20"/>
        </w:rPr>
        <w:t>1</w:t>
      </w:r>
      <w:r w:rsidR="00617B97">
        <w:rPr>
          <w:sz w:val="20"/>
          <w:szCs w:val="20"/>
        </w:rPr>
        <w:t>4</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6D658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0D2D05" w:rsidRPr="002346C6" w:rsidRDefault="000E09FC"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r>
        <w:rPr>
          <w:sz w:val="20"/>
          <w:szCs w:val="20"/>
        </w:rPr>
        <w:t>1</w:t>
      </w:r>
      <w:r w:rsidR="00617B97">
        <w:rPr>
          <w:sz w:val="20"/>
          <w:szCs w:val="20"/>
        </w:rPr>
        <w:t>5</w:t>
      </w:r>
      <w:r>
        <w:rPr>
          <w:sz w:val="20"/>
          <w:szCs w:val="20"/>
        </w:rPr>
        <w:t>.</w:t>
      </w:r>
      <w:r>
        <w:rPr>
          <w:sz w:val="20"/>
          <w:szCs w:val="20"/>
        </w:rPr>
        <w:tab/>
      </w:r>
      <w:r w:rsidR="002346C6">
        <w:rPr>
          <w:sz w:val="20"/>
          <w:szCs w:val="20"/>
        </w:rPr>
        <w:t>P</w:t>
      </w:r>
      <w:r w:rsidR="000D2D05" w:rsidRPr="002346C6">
        <w:rPr>
          <w:sz w:val="20"/>
          <w:szCs w:val="20"/>
        </w:rPr>
        <w:t>ersonnel</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Decision</w:t>
      </w:r>
    </w:p>
    <w:p w:rsidR="000D2D05" w:rsidRPr="002346C6" w:rsidRDefault="000D2D05"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p>
    <w:p w:rsidR="00833973" w:rsidRDefault="00833973"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Pr>
          <w:rFonts w:ascii="Times New Roman" w:hAnsi="Times New Roman"/>
          <w:sz w:val="20"/>
          <w:szCs w:val="20"/>
        </w:rPr>
        <w:t>Retirement – Barbara Stevens</w:t>
      </w:r>
    </w:p>
    <w:p w:rsidR="000D0358" w:rsidRDefault="004E5C94"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Pr>
          <w:rFonts w:ascii="Times New Roman" w:hAnsi="Times New Roman"/>
          <w:sz w:val="20"/>
          <w:szCs w:val="20"/>
        </w:rPr>
        <w:t>Schedule President’s Evaluation</w:t>
      </w:r>
    </w:p>
    <w:p w:rsidR="001053A7" w:rsidRDefault="001053A7"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Pr>
          <w:rFonts w:ascii="Times New Roman" w:hAnsi="Times New Roman"/>
          <w:sz w:val="20"/>
          <w:szCs w:val="20"/>
        </w:rPr>
        <w:t>Wellness</w:t>
      </w:r>
    </w:p>
    <w:p w:rsidR="001053A7" w:rsidRDefault="001053A7"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Pr>
          <w:rFonts w:ascii="Times New Roman" w:hAnsi="Times New Roman"/>
          <w:sz w:val="20"/>
          <w:szCs w:val="20"/>
        </w:rPr>
        <w:t>Professional Development</w:t>
      </w:r>
    </w:p>
    <w:p w:rsidR="000D2D05" w:rsidRPr="002346C6" w:rsidRDefault="000D2D05"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Other</w:t>
      </w:r>
    </w:p>
    <w:p w:rsidR="002D6B29" w:rsidRDefault="002D6B29"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2D6B29" w:rsidRDefault="002D6B29"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2D6B29" w:rsidRDefault="002D6B29"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003F12" w:rsidRPr="002346C6" w:rsidRDefault="00E72681"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r>
        <w:rPr>
          <w:sz w:val="20"/>
          <w:szCs w:val="20"/>
        </w:rPr>
        <w:lastRenderedPageBreak/>
        <w:t>C</w:t>
      </w:r>
      <w:r w:rsidR="00003F12" w:rsidRPr="002346C6">
        <w:rPr>
          <w:sz w:val="20"/>
          <w:szCs w:val="20"/>
        </w:rPr>
        <w:t>LOUD COUNTY COMMUNITY COLLEGE</w:t>
      </w:r>
    </w:p>
    <w:p w:rsidR="00003F12" w:rsidRPr="002346C6" w:rsidRDefault="00003F12" w:rsidP="0069717A">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003F12"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sidR="004E5C94">
        <w:rPr>
          <w:b/>
          <w:sz w:val="20"/>
          <w:szCs w:val="20"/>
        </w:rPr>
        <w:t>December 18</w:t>
      </w:r>
      <w:r w:rsidRPr="002346C6">
        <w:rPr>
          <w:b/>
          <w:sz w:val="20"/>
          <w:szCs w:val="20"/>
        </w:rPr>
        <w:t>, 2012</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003F12" w:rsidRDefault="00003F12" w:rsidP="00003F12">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2D6B29" w:rsidRPr="002346C6" w:rsidRDefault="002D6B29" w:rsidP="00A03DD8">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370"/>
          <w:tab w:val="left" w:pos="8460"/>
          <w:tab w:val="left" w:pos="8550"/>
          <w:tab w:val="left" w:pos="8640"/>
          <w:tab w:val="left" w:pos="8730"/>
          <w:tab w:val="left" w:pos="9163"/>
          <w:tab w:val="left" w:pos="9360"/>
          <w:tab w:val="left" w:pos="10080"/>
          <w:tab w:val="left" w:pos="10800"/>
          <w:tab w:val="left" w:pos="11520"/>
        </w:tabs>
        <w:rPr>
          <w:sz w:val="20"/>
          <w:szCs w:val="20"/>
        </w:rPr>
      </w:pPr>
      <w:r w:rsidRPr="002346C6">
        <w:rPr>
          <w:sz w:val="20"/>
          <w:szCs w:val="20"/>
        </w:rPr>
        <w:t>1</w:t>
      </w:r>
      <w:r>
        <w:rPr>
          <w:sz w:val="20"/>
          <w:szCs w:val="20"/>
        </w:rPr>
        <w:t>6</w:t>
      </w:r>
      <w:r w:rsidRPr="002346C6">
        <w:rPr>
          <w:sz w:val="20"/>
          <w:szCs w:val="20"/>
        </w:rPr>
        <w:t>.</w:t>
      </w:r>
      <w:r w:rsidRPr="002346C6">
        <w:rPr>
          <w:sz w:val="20"/>
          <w:szCs w:val="20"/>
        </w:rPr>
        <w:tab/>
        <w:t>Facilities</w:t>
      </w:r>
      <w:r w:rsidRPr="002346C6">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r>
      <w:r w:rsidR="00A03DD8">
        <w:rPr>
          <w:sz w:val="20"/>
          <w:szCs w:val="20"/>
        </w:rPr>
        <w:tab/>
        <w:t xml:space="preserve">    Decision</w:t>
      </w:r>
    </w:p>
    <w:p w:rsidR="002D6B29" w:rsidRDefault="002D6B29" w:rsidP="002D6B2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p>
    <w:p w:rsidR="002D6B29" w:rsidRDefault="002D6B29" w:rsidP="002D6B29">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rFonts w:ascii="Times New Roman" w:hAnsi="Times New Roman"/>
          <w:sz w:val="20"/>
          <w:szCs w:val="20"/>
        </w:rPr>
      </w:pPr>
      <w:r>
        <w:rPr>
          <w:rFonts w:ascii="Times New Roman" w:hAnsi="Times New Roman"/>
          <w:sz w:val="20"/>
          <w:szCs w:val="20"/>
        </w:rPr>
        <w:t>Turbines</w:t>
      </w:r>
    </w:p>
    <w:p w:rsidR="002D6B29" w:rsidRPr="00E72681" w:rsidRDefault="002D6B29" w:rsidP="002D6B29">
      <w:pPr>
        <w:pStyle w:val="ListParagraph"/>
        <w:numPr>
          <w:ilvl w:val="0"/>
          <w:numId w:val="39"/>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rFonts w:ascii="Times New Roman" w:hAnsi="Times New Roman"/>
          <w:sz w:val="20"/>
          <w:szCs w:val="20"/>
        </w:rPr>
      </w:pPr>
      <w:r w:rsidRPr="00E72681">
        <w:rPr>
          <w:rFonts w:ascii="Times New Roman" w:hAnsi="Times New Roman"/>
          <w:sz w:val="20"/>
          <w:szCs w:val="20"/>
        </w:rPr>
        <w:t>Other</w:t>
      </w:r>
    </w:p>
    <w:p w:rsidR="004E5C94" w:rsidRDefault="004E5C94"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9C1721" w:rsidRPr="002346C6" w:rsidRDefault="00003F12"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1</w:t>
      </w:r>
      <w:r w:rsidR="00617B97">
        <w:rPr>
          <w:sz w:val="20"/>
          <w:szCs w:val="20"/>
        </w:rPr>
        <w:t>7</w:t>
      </w:r>
      <w:r w:rsidRPr="002346C6">
        <w:rPr>
          <w:sz w:val="20"/>
          <w:szCs w:val="20"/>
        </w:rPr>
        <w:t>.</w:t>
      </w:r>
      <w:r w:rsidRPr="002346C6">
        <w:rPr>
          <w:sz w:val="20"/>
          <w:szCs w:val="20"/>
        </w:rPr>
        <w:tab/>
      </w:r>
      <w:r w:rsidR="00E72681">
        <w:rPr>
          <w:sz w:val="20"/>
          <w:szCs w:val="20"/>
        </w:rPr>
        <w:t>P</w:t>
      </w:r>
      <w:r w:rsidR="004E5C94">
        <w:rPr>
          <w:sz w:val="20"/>
          <w:szCs w:val="20"/>
        </w:rPr>
        <w:t xml:space="preserve">olicy F27 – Child Abuse </w:t>
      </w:r>
      <w:r w:rsidR="000D0358">
        <w:rPr>
          <w:sz w:val="20"/>
          <w:szCs w:val="20"/>
        </w:rPr>
        <w:tab/>
      </w:r>
      <w:r w:rsidR="000D0358">
        <w:rPr>
          <w:sz w:val="20"/>
          <w:szCs w:val="20"/>
        </w:rPr>
        <w:tab/>
      </w:r>
      <w:r w:rsidR="00CD484B">
        <w:rPr>
          <w:sz w:val="20"/>
          <w:szCs w:val="20"/>
        </w:rPr>
        <w:t xml:space="preserve">                                                                                  </w:t>
      </w:r>
      <w:r w:rsidR="003657B2">
        <w:rPr>
          <w:sz w:val="20"/>
          <w:szCs w:val="20"/>
        </w:rPr>
        <w:t xml:space="preserve">  </w:t>
      </w:r>
      <w:r w:rsidR="00CD484B">
        <w:rPr>
          <w:sz w:val="20"/>
          <w:szCs w:val="20"/>
        </w:rPr>
        <w:t xml:space="preserve"> </w:t>
      </w:r>
      <w:r w:rsidR="003657B2">
        <w:rPr>
          <w:sz w:val="20"/>
          <w:szCs w:val="20"/>
        </w:rPr>
        <w:t>Decision</w:t>
      </w:r>
      <w:r w:rsidR="00CD484B">
        <w:rPr>
          <w:sz w:val="20"/>
          <w:szCs w:val="20"/>
        </w:rPr>
        <w:t xml:space="preserve">                                                                                                                                                                                                                                                                                                                                                                                                                                                                                                                                                                                                                                                                                                                                                                                                                                                                                                                                                                                                                                                                                                                                </w:t>
      </w:r>
      <w:r w:rsidR="000D0358">
        <w:rPr>
          <w:sz w:val="20"/>
          <w:szCs w:val="20"/>
        </w:rPr>
        <w:t xml:space="preserve">     </w:t>
      </w:r>
    </w:p>
    <w:p w:rsidR="009C1721" w:rsidRPr="002346C6" w:rsidRDefault="009C1721"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2346C6">
        <w:rPr>
          <w:sz w:val="20"/>
          <w:szCs w:val="20"/>
        </w:rPr>
        <w:tab/>
      </w:r>
      <w:r w:rsidRPr="002346C6">
        <w:rPr>
          <w:sz w:val="20"/>
          <w:szCs w:val="20"/>
        </w:rPr>
        <w:tab/>
      </w:r>
    </w:p>
    <w:p w:rsidR="00917D2B" w:rsidRPr="002346C6" w:rsidRDefault="00BE2E41"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w:t>
      </w:r>
      <w:r w:rsidR="00617B97">
        <w:rPr>
          <w:sz w:val="20"/>
          <w:szCs w:val="20"/>
        </w:rPr>
        <w:t>8</w:t>
      </w:r>
      <w:r w:rsidR="00C87B8A" w:rsidRPr="002346C6">
        <w:rPr>
          <w:sz w:val="20"/>
          <w:szCs w:val="20"/>
        </w:rPr>
        <w:t>.</w:t>
      </w:r>
      <w:r w:rsidR="00A2610E" w:rsidRPr="002346C6">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917D2B" w:rsidRPr="002346C6">
        <w:rPr>
          <w:sz w:val="20"/>
          <w:szCs w:val="20"/>
        </w:rPr>
        <w:t xml:space="preserve">  Information</w:t>
      </w:r>
    </w:p>
    <w:p w:rsidR="005A1B1F" w:rsidRPr="002346C6"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617785" w:rsidRDefault="004E72B1" w:rsidP="004E72B1">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7875D9">
        <w:rPr>
          <w:rFonts w:ascii="Times New Roman" w:hAnsi="Times New Roman"/>
          <w:sz w:val="20"/>
          <w:szCs w:val="20"/>
        </w:rPr>
        <w:t>Student Services Day – Geary County Campus</w:t>
      </w:r>
      <w:r w:rsidR="00617785">
        <w:rPr>
          <w:rFonts w:ascii="Times New Roman" w:hAnsi="Times New Roman"/>
          <w:sz w:val="20"/>
          <w:szCs w:val="20"/>
        </w:rPr>
        <w:t xml:space="preserve"> </w:t>
      </w:r>
    </w:p>
    <w:p w:rsidR="00360ED9" w:rsidRPr="00BE2E41" w:rsidRDefault="004E72B1" w:rsidP="00617785">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7875D9">
        <w:rPr>
          <w:rFonts w:ascii="Times New Roman" w:hAnsi="Times New Roman"/>
          <w:sz w:val="20"/>
          <w:szCs w:val="20"/>
        </w:rPr>
        <w:t>Student Services Day – Concordia Campus</w:t>
      </w:r>
    </w:p>
    <w:p w:rsidR="007875D9" w:rsidRDefault="004E72B1" w:rsidP="004E72B1">
      <w:pPr>
        <w:pStyle w:val="ListParagraph"/>
        <w:numPr>
          <w:ilvl w:val="0"/>
          <w:numId w:val="1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7875D9">
        <w:rPr>
          <w:rFonts w:ascii="Times New Roman" w:hAnsi="Times New Roman"/>
          <w:sz w:val="20"/>
          <w:szCs w:val="20"/>
        </w:rPr>
        <w:t>First Day of Classes</w:t>
      </w:r>
    </w:p>
    <w:p w:rsidR="00082592" w:rsidRDefault="00082592" w:rsidP="004E72B1">
      <w:pPr>
        <w:pStyle w:val="ListParagraph"/>
        <w:numPr>
          <w:ilvl w:val="0"/>
          <w:numId w:val="1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Youth for Music</w:t>
      </w:r>
    </w:p>
    <w:p w:rsidR="00082592" w:rsidRDefault="00082592" w:rsidP="004E72B1">
      <w:pPr>
        <w:pStyle w:val="ListParagraph"/>
        <w:numPr>
          <w:ilvl w:val="0"/>
          <w:numId w:val="1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Induction into the Athletic Hall of Fame and Winter Homecoming</w:t>
      </w:r>
    </w:p>
    <w:p w:rsidR="00BE2E41" w:rsidRDefault="0069717A" w:rsidP="0069717A">
      <w:pPr>
        <w:pStyle w:val="ListParagraph"/>
        <w:numPr>
          <w:ilvl w:val="0"/>
          <w:numId w:val="1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7875D9">
        <w:rPr>
          <w:rFonts w:ascii="Times New Roman" w:hAnsi="Times New Roman"/>
          <w:sz w:val="20"/>
          <w:szCs w:val="20"/>
        </w:rPr>
        <w:t>2013 Telefund</w:t>
      </w:r>
    </w:p>
    <w:p w:rsidR="00617785" w:rsidRPr="00BE2E41" w:rsidRDefault="00617785" w:rsidP="0069717A">
      <w:pPr>
        <w:pStyle w:val="ListParagraph"/>
        <w:tabs>
          <w:tab w:val="left" w:pos="-1080"/>
          <w:tab w:val="left" w:pos="-720"/>
          <w:tab w:val="left" w:pos="0"/>
          <w:tab w:val="left" w:pos="90"/>
          <w:tab w:val="left" w:pos="748"/>
          <w:tab w:val="left" w:pos="1170"/>
          <w:tab w:val="left" w:pos="1350"/>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0"/>
        <w:rPr>
          <w:rFonts w:ascii="Times New Roman" w:hAnsi="Times New Roman"/>
          <w:sz w:val="20"/>
          <w:szCs w:val="20"/>
        </w:rPr>
      </w:pPr>
    </w:p>
    <w:p w:rsidR="00F121C6" w:rsidRPr="002346C6" w:rsidRDefault="000E09FC" w:rsidP="006A7F41">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r>
        <w:rPr>
          <w:sz w:val="20"/>
          <w:szCs w:val="20"/>
        </w:rPr>
        <w:t>1</w:t>
      </w:r>
      <w:r w:rsidR="00617B97">
        <w:rPr>
          <w:sz w:val="20"/>
          <w:szCs w:val="20"/>
        </w:rPr>
        <w:t>9</w:t>
      </w:r>
      <w:r w:rsidR="00D466F6" w:rsidRPr="002346C6">
        <w:rPr>
          <w:sz w:val="20"/>
          <w:szCs w:val="20"/>
        </w:rPr>
        <w:t>.</w:t>
      </w:r>
      <w:r w:rsidR="00DA3234" w:rsidRPr="002346C6">
        <w:rPr>
          <w:sz w:val="20"/>
          <w:szCs w:val="20"/>
        </w:rPr>
        <w:tab/>
      </w:r>
      <w:r w:rsidR="00F121C6" w:rsidRPr="002346C6">
        <w:rPr>
          <w:sz w:val="20"/>
          <w:szCs w:val="20"/>
        </w:rPr>
        <w:t>Other</w:t>
      </w:r>
    </w:p>
    <w:p w:rsidR="008F4856" w:rsidRPr="002346C6"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0"/>
          <w:szCs w:val="20"/>
        </w:rPr>
      </w:pPr>
      <w:r w:rsidRPr="002346C6">
        <w:rPr>
          <w:sz w:val="20"/>
          <w:szCs w:val="20"/>
        </w:rPr>
        <w:t xml:space="preserve"> </w:t>
      </w:r>
    </w:p>
    <w:p w:rsidR="00AE6838" w:rsidRPr="002346C6" w:rsidRDefault="00617B97" w:rsidP="002346C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9163"/>
          <w:tab w:val="left" w:pos="9360"/>
          <w:tab w:val="left" w:pos="10080"/>
          <w:tab w:val="left" w:pos="10800"/>
          <w:tab w:val="left" w:pos="11520"/>
        </w:tabs>
        <w:rPr>
          <w:sz w:val="20"/>
          <w:szCs w:val="20"/>
        </w:rPr>
      </w:pPr>
      <w:r>
        <w:rPr>
          <w:sz w:val="20"/>
          <w:szCs w:val="20"/>
        </w:rPr>
        <w:t>20</w:t>
      </w:r>
      <w:r w:rsidR="000E09FC">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Pr="00F3512A">
        <w:rPr>
          <w:sz w:val="20"/>
          <w:szCs w:val="20"/>
        </w:rPr>
        <w:t>B.</w:t>
      </w:r>
      <w:r w:rsidRPr="00F3512A">
        <w:rPr>
          <w:sz w:val="20"/>
          <w:szCs w:val="20"/>
        </w:rPr>
        <w:tab/>
        <w:t>Non-elected Personnel</w:t>
      </w:r>
    </w:p>
    <w:p w:rsidR="00102C4F" w:rsidRPr="00F3512A" w:rsidRDefault="00102C4F"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Pr="00F3512A">
        <w:rPr>
          <w:sz w:val="20"/>
          <w:szCs w:val="20"/>
        </w:rPr>
        <w:tab/>
        <w:t>C.</w:t>
      </w:r>
      <w:r w:rsidRPr="00F3512A">
        <w:rPr>
          <w:sz w:val="20"/>
          <w:szCs w:val="20"/>
        </w:rPr>
        <w:tab/>
        <w:t>Negotiations</w:t>
      </w:r>
    </w:p>
    <w:p w:rsidR="00336EB5" w:rsidRDefault="0037390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2D6B29" w:rsidRDefault="002D6B2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6A7F41" w:rsidRDefault="00EA7918"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pPr>
      <w:r w:rsidRPr="001E45A6">
        <w:t xml:space="preserve">NEXT MEETING – </w:t>
      </w:r>
      <w:r w:rsidR="00102C4F">
        <w:t>January 29</w:t>
      </w:r>
      <w:r w:rsidR="00BE2E41">
        <w:t xml:space="preserve">, </w:t>
      </w:r>
      <w:r w:rsidRPr="001E45A6">
        <w:t>2012</w:t>
      </w:r>
    </w:p>
    <w:p w:rsidR="000D2D05" w:rsidRDefault="000D2D05"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5846D1" w:rsidP="005846D1">
      <w:pPr>
        <w:jc w:val="center"/>
        <w:rPr>
          <w:sz w:val="26"/>
          <w:szCs w:val="26"/>
        </w:rPr>
      </w:pPr>
      <w:r>
        <w:rPr>
          <w:sz w:val="26"/>
          <w:szCs w:val="26"/>
        </w:rPr>
        <w:t>CLOU</w:t>
      </w:r>
      <w:r w:rsidR="00A2610E">
        <w:rPr>
          <w:sz w:val="26"/>
          <w:szCs w:val="26"/>
        </w:rPr>
        <w:t>D COUNTY COMMUNITY COLLEGE</w:t>
      </w:r>
    </w:p>
    <w:p w:rsidR="00A2610E" w:rsidRDefault="00A2610E" w:rsidP="00A2610E">
      <w:pPr>
        <w:jc w:val="center"/>
        <w:rPr>
          <w:sz w:val="26"/>
          <w:szCs w:val="26"/>
        </w:rPr>
      </w:pPr>
      <w:r>
        <w:rPr>
          <w:sz w:val="26"/>
          <w:szCs w:val="26"/>
        </w:rPr>
        <w:t>BOARD OF TRUSTEES</w:t>
      </w:r>
    </w:p>
    <w:p w:rsidR="00A2610E" w:rsidRDefault="00102C4F" w:rsidP="00A2610E">
      <w:pPr>
        <w:jc w:val="center"/>
        <w:rPr>
          <w:sz w:val="26"/>
          <w:szCs w:val="26"/>
        </w:rPr>
      </w:pPr>
      <w:r>
        <w:rPr>
          <w:sz w:val="26"/>
          <w:szCs w:val="26"/>
        </w:rPr>
        <w:t>December 18</w:t>
      </w:r>
      <w:r w:rsidR="00A2610E">
        <w:rPr>
          <w:sz w:val="26"/>
          <w:szCs w:val="26"/>
        </w:rPr>
        <w:t>, 2012</w:t>
      </w:r>
    </w:p>
    <w:p w:rsidR="00A2610E" w:rsidRDefault="00A2610E" w:rsidP="00A2610E">
      <w:pPr>
        <w:rPr>
          <w:sz w:val="26"/>
          <w:szCs w:val="26"/>
        </w:rPr>
      </w:pPr>
    </w:p>
    <w:p w:rsidR="00A2610E" w:rsidRDefault="00A2610E" w:rsidP="00A2610E">
      <w:pPr>
        <w:rPr>
          <w:sz w:val="26"/>
          <w:szCs w:val="26"/>
        </w:rPr>
      </w:pPr>
    </w:p>
    <w:p w:rsidR="00A2610E" w:rsidRDefault="00A2610E" w:rsidP="0069717A">
      <w:pPr>
        <w:tabs>
          <w:tab w:val="left" w:pos="1530"/>
          <w:tab w:val="left" w:pos="1620"/>
        </w:tabs>
        <w:rPr>
          <w:sz w:val="26"/>
          <w:szCs w:val="26"/>
          <w:u w:val="single"/>
        </w:rPr>
      </w:pPr>
      <w:r>
        <w:rPr>
          <w:sz w:val="26"/>
          <w:szCs w:val="26"/>
        </w:rPr>
        <w:t xml:space="preserve">ITEM NO:    </w:t>
      </w:r>
      <w:r>
        <w:rPr>
          <w:sz w:val="26"/>
          <w:szCs w:val="26"/>
          <w:u w:val="single"/>
        </w:rPr>
        <w:t xml:space="preserve">    </w:t>
      </w:r>
      <w:r w:rsidR="005F32C9">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102C4F" w:rsidP="00AE6838">
      <w:pPr>
        <w:jc w:val="center"/>
        <w:rPr>
          <w:sz w:val="26"/>
          <w:szCs w:val="26"/>
        </w:rPr>
      </w:pPr>
      <w:r>
        <w:rPr>
          <w:sz w:val="26"/>
          <w:szCs w:val="26"/>
        </w:rPr>
        <w:t>December 18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102C4F">
        <w:rPr>
          <w:sz w:val="26"/>
          <w:szCs w:val="26"/>
        </w:rPr>
        <w:t>December 18</w:t>
      </w:r>
      <w:r w:rsidR="006A7F41">
        <w:rPr>
          <w:sz w:val="26"/>
          <w:szCs w:val="26"/>
        </w:rPr>
        <w:t>,</w:t>
      </w:r>
      <w:r w:rsidR="00BE51C1">
        <w:rPr>
          <w:sz w:val="26"/>
          <w:szCs w:val="26"/>
        </w:rPr>
        <w:t xml:space="preserve">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102C4F" w:rsidP="00AE6838">
      <w:pPr>
        <w:jc w:val="center"/>
        <w:rPr>
          <w:sz w:val="26"/>
          <w:szCs w:val="26"/>
        </w:rPr>
      </w:pPr>
      <w:r>
        <w:rPr>
          <w:sz w:val="26"/>
          <w:szCs w:val="26"/>
        </w:rPr>
        <w:t>December 18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102C4F" w:rsidP="00AE6838">
      <w:pPr>
        <w:jc w:val="center"/>
        <w:rPr>
          <w:sz w:val="26"/>
          <w:szCs w:val="26"/>
        </w:rPr>
      </w:pPr>
      <w:r>
        <w:rPr>
          <w:sz w:val="26"/>
          <w:szCs w:val="26"/>
        </w:rPr>
        <w:t>December 18</w:t>
      </w:r>
      <w:r w:rsidR="00C6567C">
        <w:rPr>
          <w:sz w:val="26"/>
          <w:szCs w:val="26"/>
        </w:rPr>
        <w:t>,</w:t>
      </w:r>
      <w:r w:rsidR="00BE51C1">
        <w:rPr>
          <w:sz w:val="26"/>
          <w:szCs w:val="26"/>
        </w:rPr>
        <w:t xml:space="preserve">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617B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617B97" w:rsidRDefault="00617B97" w:rsidP="00617B97">
      <w:pPr>
        <w:jc w:val="center"/>
        <w:rPr>
          <w:sz w:val="26"/>
          <w:szCs w:val="26"/>
        </w:rPr>
      </w:pPr>
      <w:r>
        <w:rPr>
          <w:sz w:val="26"/>
          <w:szCs w:val="26"/>
        </w:rPr>
        <w:t>BOARD OF TRUSTEES</w:t>
      </w:r>
    </w:p>
    <w:p w:rsidR="00617B97" w:rsidRDefault="00617B97" w:rsidP="00617B97">
      <w:pPr>
        <w:jc w:val="center"/>
        <w:rPr>
          <w:sz w:val="26"/>
          <w:szCs w:val="26"/>
        </w:rPr>
      </w:pPr>
      <w:r>
        <w:rPr>
          <w:sz w:val="26"/>
          <w:szCs w:val="26"/>
        </w:rPr>
        <w:t>December 18, 2012</w:t>
      </w:r>
    </w:p>
    <w:p w:rsidR="00617B97" w:rsidRDefault="00617B97" w:rsidP="00617B97">
      <w:pPr>
        <w:rPr>
          <w:sz w:val="26"/>
          <w:szCs w:val="26"/>
        </w:rPr>
      </w:pPr>
    </w:p>
    <w:p w:rsidR="00617B97" w:rsidRDefault="00617B97" w:rsidP="00617B97">
      <w:pPr>
        <w:rPr>
          <w:sz w:val="26"/>
          <w:szCs w:val="26"/>
        </w:rPr>
      </w:pPr>
    </w:p>
    <w:p w:rsidR="00617B97" w:rsidRDefault="00617B97" w:rsidP="00617B97">
      <w:pPr>
        <w:rPr>
          <w:sz w:val="26"/>
          <w:szCs w:val="26"/>
        </w:rPr>
      </w:pPr>
      <w:r>
        <w:rPr>
          <w:sz w:val="26"/>
          <w:szCs w:val="26"/>
        </w:rPr>
        <w:t xml:space="preserve">ITEM NO:    </w:t>
      </w:r>
      <w:r>
        <w:rPr>
          <w:sz w:val="26"/>
          <w:szCs w:val="26"/>
          <w:u w:val="single"/>
        </w:rPr>
        <w:t xml:space="preserve">    5     </w:t>
      </w:r>
    </w:p>
    <w:p w:rsidR="00617B97" w:rsidRDefault="00617B97" w:rsidP="00617B97">
      <w:pPr>
        <w:rPr>
          <w:sz w:val="26"/>
          <w:szCs w:val="26"/>
        </w:rPr>
      </w:pPr>
    </w:p>
    <w:p w:rsidR="00617B97" w:rsidRDefault="00617B97" w:rsidP="00617B97">
      <w:pPr>
        <w:tabs>
          <w:tab w:val="left" w:pos="2520"/>
        </w:tabs>
        <w:rPr>
          <w:sz w:val="26"/>
          <w:szCs w:val="26"/>
          <w:u w:val="single"/>
        </w:rPr>
      </w:pPr>
      <w:r>
        <w:rPr>
          <w:sz w:val="26"/>
          <w:szCs w:val="26"/>
        </w:rPr>
        <w:t>AGENDA ITEM:</w:t>
      </w:r>
      <w:r>
        <w:rPr>
          <w:sz w:val="26"/>
          <w:szCs w:val="26"/>
        </w:rPr>
        <w:tab/>
      </w:r>
      <w:r>
        <w:rPr>
          <w:sz w:val="26"/>
          <w:szCs w:val="26"/>
          <w:u w:val="single"/>
        </w:rPr>
        <w:t>2011-2012 Audit</w:t>
      </w:r>
    </w:p>
    <w:p w:rsidR="00617B97" w:rsidRDefault="00617B97" w:rsidP="00617B97">
      <w:pPr>
        <w:rPr>
          <w:sz w:val="26"/>
          <w:szCs w:val="26"/>
        </w:rPr>
      </w:pPr>
    </w:p>
    <w:p w:rsidR="00617B97" w:rsidRPr="00371580" w:rsidRDefault="00617B97" w:rsidP="00617B97">
      <w:pPr>
        <w:tabs>
          <w:tab w:val="left" w:pos="2520"/>
        </w:tabs>
        <w:rPr>
          <w:sz w:val="26"/>
          <w:szCs w:val="26"/>
          <w:u w:val="single"/>
        </w:rPr>
      </w:pPr>
      <w:r>
        <w:rPr>
          <w:sz w:val="26"/>
          <w:szCs w:val="26"/>
        </w:rPr>
        <w:t>ITEM TYPE:</w:t>
      </w:r>
      <w:r>
        <w:rPr>
          <w:sz w:val="26"/>
          <w:szCs w:val="26"/>
        </w:rPr>
        <w:tab/>
      </w:r>
      <w:r>
        <w:rPr>
          <w:sz w:val="26"/>
          <w:szCs w:val="26"/>
          <w:u w:val="single"/>
        </w:rPr>
        <w:t>Decision</w:t>
      </w:r>
    </w:p>
    <w:p w:rsidR="00617B97" w:rsidRDefault="00617B97" w:rsidP="00617B97">
      <w:pPr>
        <w:rPr>
          <w:sz w:val="26"/>
          <w:szCs w:val="26"/>
        </w:rPr>
      </w:pPr>
    </w:p>
    <w:p w:rsidR="00617B97" w:rsidRDefault="00617B97" w:rsidP="00617B97">
      <w:pPr>
        <w:rPr>
          <w:sz w:val="26"/>
          <w:szCs w:val="26"/>
        </w:rPr>
      </w:pPr>
    </w:p>
    <w:p w:rsidR="00617B97" w:rsidRDefault="00617B97" w:rsidP="00617B97">
      <w:pPr>
        <w:rPr>
          <w:sz w:val="26"/>
          <w:szCs w:val="26"/>
          <w:u w:val="single"/>
        </w:rPr>
      </w:pPr>
      <w:r w:rsidRPr="00031DBA">
        <w:rPr>
          <w:sz w:val="26"/>
          <w:szCs w:val="26"/>
          <w:u w:val="single"/>
        </w:rPr>
        <w:t>COMMENT</w:t>
      </w:r>
      <w:r>
        <w:rPr>
          <w:sz w:val="26"/>
          <w:szCs w:val="26"/>
        </w:rPr>
        <w:t xml:space="preserve">: </w:t>
      </w:r>
      <w:r>
        <w:rPr>
          <w:sz w:val="26"/>
          <w:szCs w:val="26"/>
        </w:rPr>
        <w:tab/>
      </w: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617B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The final audit is enclosed.  A representative from Jarrad, Gilmore and Phillips, P.A.</w:t>
      </w:r>
      <w:r w:rsidR="001B1B52">
        <w:rPr>
          <w:sz w:val="26"/>
          <w:szCs w:val="26"/>
        </w:rPr>
        <w:t>,</w:t>
      </w:r>
      <w:r>
        <w:rPr>
          <w:sz w:val="26"/>
          <w:szCs w:val="26"/>
        </w:rPr>
        <w:t xml:space="preserve"> will be present to answer any questions and for the acceptance of the audit.</w:t>
      </w: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B97" w:rsidRDefault="00617B97" w:rsidP="00617B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RECOMMENDED ACTION:</w:t>
      </w:r>
    </w:p>
    <w:p w:rsidR="00617B97" w:rsidRDefault="00617B97" w:rsidP="00617B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7B97" w:rsidRDefault="00617B97" w:rsidP="00617B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Accept the 2011-2012 audit.</w:t>
      </w:r>
    </w:p>
    <w:p w:rsidR="00617B97" w:rsidRDefault="00617B97"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4559D4" w:rsidRDefault="004559D4" w:rsidP="004559D4">
      <w:pPr>
        <w:jc w:val="center"/>
        <w:rPr>
          <w:sz w:val="26"/>
          <w:szCs w:val="26"/>
        </w:rPr>
      </w:pPr>
      <w:r>
        <w:rPr>
          <w:sz w:val="26"/>
          <w:szCs w:val="26"/>
        </w:rPr>
        <w:t>BOARD OF TRUSTEES</w:t>
      </w:r>
    </w:p>
    <w:p w:rsidR="004559D4" w:rsidRDefault="00102C4F" w:rsidP="004559D4">
      <w:pPr>
        <w:jc w:val="center"/>
        <w:rPr>
          <w:sz w:val="26"/>
          <w:szCs w:val="26"/>
        </w:rPr>
      </w:pPr>
      <w:r>
        <w:rPr>
          <w:sz w:val="26"/>
          <w:szCs w:val="26"/>
        </w:rPr>
        <w:t>December 18</w:t>
      </w:r>
      <w:r w:rsidR="004559D4">
        <w:rPr>
          <w:sz w:val="26"/>
          <w:szCs w:val="26"/>
        </w:rPr>
        <w:t>, 2012</w:t>
      </w:r>
    </w:p>
    <w:p w:rsidR="004559D4" w:rsidRDefault="004559D4" w:rsidP="004559D4">
      <w:pPr>
        <w:jc w:val="center"/>
        <w:rPr>
          <w:sz w:val="26"/>
          <w:szCs w:val="26"/>
        </w:rPr>
      </w:pPr>
    </w:p>
    <w:p w:rsidR="004559D4" w:rsidRDefault="004559D4" w:rsidP="004559D4">
      <w:pPr>
        <w:rPr>
          <w:sz w:val="26"/>
          <w:szCs w:val="26"/>
        </w:rPr>
      </w:pPr>
    </w:p>
    <w:p w:rsidR="004559D4" w:rsidRDefault="004559D4" w:rsidP="004559D4">
      <w:pPr>
        <w:rPr>
          <w:sz w:val="26"/>
          <w:szCs w:val="26"/>
          <w:u w:val="single"/>
        </w:rPr>
      </w:pPr>
      <w:r>
        <w:rPr>
          <w:sz w:val="26"/>
          <w:szCs w:val="26"/>
        </w:rPr>
        <w:t xml:space="preserve">ITEM NO:    </w:t>
      </w:r>
      <w:r>
        <w:rPr>
          <w:sz w:val="26"/>
          <w:szCs w:val="26"/>
          <w:u w:val="single"/>
        </w:rPr>
        <w:t xml:space="preserve">    </w:t>
      </w:r>
      <w:r w:rsidR="00E93C9A">
        <w:rPr>
          <w:sz w:val="26"/>
          <w:szCs w:val="26"/>
          <w:u w:val="single"/>
        </w:rPr>
        <w:t>6</w:t>
      </w:r>
    </w:p>
    <w:p w:rsidR="004559D4" w:rsidRDefault="004559D4" w:rsidP="004559D4">
      <w:pPr>
        <w:rPr>
          <w:sz w:val="26"/>
          <w:szCs w:val="26"/>
        </w:rPr>
      </w:pPr>
    </w:p>
    <w:p w:rsidR="004559D4" w:rsidRPr="00C25EB7" w:rsidRDefault="004559D4" w:rsidP="00C4135B">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4559D4" w:rsidRDefault="004559D4" w:rsidP="004559D4">
      <w:pPr>
        <w:rPr>
          <w:sz w:val="26"/>
          <w:szCs w:val="26"/>
          <w:u w:val="single"/>
        </w:rPr>
      </w:pPr>
    </w:p>
    <w:p w:rsidR="004559D4" w:rsidRPr="00626FEE" w:rsidRDefault="004559D4" w:rsidP="004559D4">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Pr="007E1835" w:rsidRDefault="007E1835"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u w:val="single"/>
        </w:rPr>
        <w:t>COMMENT</w:t>
      </w:r>
      <w:r>
        <w:rPr>
          <w:sz w:val="26"/>
          <w:szCs w:val="26"/>
        </w:rPr>
        <w:t>:</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7E1835"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Kim Reynolds, Director of Admissions, will bring information</w:t>
      </w:r>
      <w:r w:rsidR="001A3658">
        <w:rPr>
          <w:sz w:val="26"/>
          <w:szCs w:val="26"/>
        </w:rPr>
        <w:t xml:space="preserve"> regarding recruitment and the admissions process. </w:t>
      </w:r>
      <w:r>
        <w:rPr>
          <w:sz w:val="26"/>
          <w:szCs w:val="26"/>
        </w:rPr>
        <w:t xml:space="preserve">             </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02C4F" w:rsidRDefault="00102C4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102C4F" w:rsidP="00AE6838">
      <w:pPr>
        <w:jc w:val="center"/>
        <w:rPr>
          <w:sz w:val="26"/>
          <w:szCs w:val="26"/>
        </w:rPr>
      </w:pPr>
      <w:r>
        <w:rPr>
          <w:sz w:val="26"/>
          <w:szCs w:val="26"/>
        </w:rPr>
        <w:t>December 18</w:t>
      </w:r>
      <w:r w:rsidR="00C6567C">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E93C9A">
        <w:rPr>
          <w:sz w:val="26"/>
          <w:szCs w:val="26"/>
          <w:u w:val="single"/>
        </w:rPr>
        <w:t>7</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102C4F" w:rsidP="00F121C6">
      <w:pPr>
        <w:jc w:val="center"/>
        <w:rPr>
          <w:sz w:val="26"/>
          <w:szCs w:val="26"/>
        </w:rPr>
      </w:pPr>
      <w:r>
        <w:rPr>
          <w:sz w:val="26"/>
          <w:szCs w:val="26"/>
        </w:rPr>
        <w:t>December 18</w:t>
      </w:r>
      <w:r w:rsidR="00C6567C">
        <w:rPr>
          <w:sz w:val="26"/>
          <w:szCs w:val="26"/>
        </w:rPr>
        <w:t xml:space="preserve">, </w:t>
      </w:r>
      <w:r w:rsidR="00F121C6">
        <w:rPr>
          <w:sz w:val="26"/>
          <w:szCs w:val="26"/>
        </w:rPr>
        <w:t>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E93C9A">
        <w:rPr>
          <w:sz w:val="26"/>
          <w:szCs w:val="26"/>
          <w:u w:val="single"/>
        </w:rPr>
        <w:t>8</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102C4F" w:rsidP="00AE6838">
      <w:pPr>
        <w:jc w:val="center"/>
        <w:rPr>
          <w:sz w:val="26"/>
          <w:szCs w:val="26"/>
        </w:rPr>
      </w:pPr>
      <w:r>
        <w:rPr>
          <w:sz w:val="26"/>
          <w:szCs w:val="26"/>
        </w:rPr>
        <w:t>D</w:t>
      </w:r>
      <w:r w:rsidR="00886CF6">
        <w:rPr>
          <w:sz w:val="26"/>
          <w:szCs w:val="26"/>
        </w:rPr>
        <w:t>ecember 18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E93C9A">
        <w:rPr>
          <w:sz w:val="26"/>
          <w:szCs w:val="26"/>
          <w:u w:val="single"/>
        </w:rPr>
        <w:t>9</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886CF6" w:rsidP="00AE6838">
      <w:pPr>
        <w:jc w:val="center"/>
        <w:rPr>
          <w:sz w:val="26"/>
          <w:szCs w:val="26"/>
        </w:rPr>
      </w:pPr>
      <w:r>
        <w:rPr>
          <w:sz w:val="26"/>
          <w:szCs w:val="26"/>
        </w:rPr>
        <w:t>December 18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E93C9A">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B33BCA" w:rsidRPr="00EF5EEB" w:rsidRDefault="00B33BCA" w:rsidP="00B33BCA">
      <w:pPr>
        <w:spacing w:after="120"/>
        <w:rPr>
          <w:rFonts w:cstheme="minorHAnsi"/>
        </w:rPr>
      </w:pPr>
      <w:r w:rsidRPr="00EF5EEB">
        <w:rPr>
          <w:rFonts w:cstheme="minorHAnsi"/>
        </w:rPr>
        <w:t>Geary County Campus</w:t>
      </w:r>
    </w:p>
    <w:p w:rsidR="00B33BCA" w:rsidRPr="00EF5EEB" w:rsidRDefault="00B33BCA" w:rsidP="00B33BCA">
      <w:pPr>
        <w:spacing w:after="120"/>
        <w:rPr>
          <w:rFonts w:cstheme="minorHAnsi"/>
        </w:rPr>
      </w:pPr>
      <w:r w:rsidRPr="00EF5EEB">
        <w:rPr>
          <w:rFonts w:cstheme="minorHAnsi"/>
        </w:rPr>
        <w:t>Report to the Board of Trustees</w:t>
      </w:r>
    </w:p>
    <w:p w:rsidR="00B33BCA" w:rsidRDefault="00B33BCA" w:rsidP="00B33BCA">
      <w:pPr>
        <w:rPr>
          <w:rFonts w:cstheme="minorHAnsi"/>
        </w:rPr>
      </w:pPr>
      <w:r>
        <w:rPr>
          <w:rFonts w:cstheme="minorHAnsi"/>
        </w:rPr>
        <w:t>December 18, 2012</w:t>
      </w:r>
    </w:p>
    <w:p w:rsidR="00B33BCA" w:rsidRDefault="00B33BCA" w:rsidP="00B33BCA">
      <w:r>
        <w:t>This report highlights the recent activities of the offices of the Campus Dean, Student Services, and Business and Industry Training:</w:t>
      </w:r>
    </w:p>
    <w:p w:rsidR="00B33BCA" w:rsidRPr="00EF5EEB" w:rsidRDefault="00B33BCA" w:rsidP="00B33BCA">
      <w:pPr>
        <w:rPr>
          <w:rFonts w:cstheme="minorHAnsi"/>
          <w:b/>
        </w:rPr>
      </w:pPr>
      <w:r>
        <w:rPr>
          <w:rFonts w:cstheme="minorHAnsi"/>
          <w:b/>
        </w:rPr>
        <w:t>Campus</w:t>
      </w:r>
      <w:r w:rsidRPr="00EF5EEB">
        <w:rPr>
          <w:rFonts w:cstheme="minorHAnsi"/>
          <w:b/>
        </w:rPr>
        <w:t xml:space="preserve"> Activities – </w:t>
      </w:r>
      <w:r>
        <w:rPr>
          <w:rFonts w:cstheme="minorHAnsi"/>
          <w:b/>
        </w:rPr>
        <w:t>Brenda</w:t>
      </w:r>
      <w:r w:rsidRPr="00EF5EEB">
        <w:rPr>
          <w:rFonts w:cstheme="minorHAnsi"/>
          <w:b/>
        </w:rPr>
        <w:t xml:space="preserve"> </w:t>
      </w:r>
      <w:r>
        <w:rPr>
          <w:rFonts w:cstheme="minorHAnsi"/>
          <w:b/>
        </w:rPr>
        <w:t>Edleston</w:t>
      </w:r>
    </w:p>
    <w:p w:rsidR="00B33BCA" w:rsidRDefault="00B33BCA" w:rsidP="00B33BCA">
      <w:pPr>
        <w:pStyle w:val="ListParagraph"/>
        <w:numPr>
          <w:ilvl w:val="0"/>
          <w:numId w:val="28"/>
        </w:numPr>
        <w:contextualSpacing w:val="0"/>
      </w:pPr>
      <w:r>
        <w:t xml:space="preserve">December has been a busy month conducting the Student Evaluations of Instruction.  This evaluation tool is used to survey at least one class of every instructor.  The questions are designed to ascertain the students’ opinions of their classroom experience.  </w:t>
      </w:r>
      <w:proofErr w:type="gramStart"/>
      <w:r>
        <w:t>Faculty use</w:t>
      </w:r>
      <w:proofErr w:type="gramEnd"/>
      <w:r>
        <w:t xml:space="preserve"> the results of these surveys to make improvements in the way they instruct their course or improvements in the course itself.</w:t>
      </w:r>
    </w:p>
    <w:p w:rsidR="00B33BCA" w:rsidRDefault="00B33BCA" w:rsidP="00B33BCA">
      <w:pPr>
        <w:pStyle w:val="ListParagraph"/>
        <w:numPr>
          <w:ilvl w:val="0"/>
          <w:numId w:val="28"/>
        </w:numPr>
        <w:contextualSpacing w:val="0"/>
      </w:pPr>
      <w:r>
        <w:t>The Geary County Public Works Department recently had access to electrical power installed at the garage adjacent to the parking pad for the mobile science lab.  This connection is needed to charge the multiple batteries that power the interior lights of the lab as well as to make the lab’s electrical outlets</w:t>
      </w:r>
      <w:r w:rsidRPr="0048796C">
        <w:t xml:space="preserve"> </w:t>
      </w:r>
      <w:r>
        <w:t>operational.</w:t>
      </w:r>
    </w:p>
    <w:p w:rsidR="00B33BCA" w:rsidRDefault="00B33BCA" w:rsidP="00B33BCA">
      <w:pPr>
        <w:pStyle w:val="ListParagraph"/>
        <w:numPr>
          <w:ilvl w:val="0"/>
          <w:numId w:val="28"/>
        </w:numPr>
        <w:contextualSpacing w:val="0"/>
      </w:pPr>
      <w:r>
        <w:t>GCC held its annual Christmas tree lighting ceremony and caroling on November 28.  A nice crowd gathered to sing and enjoy refreshments.  This event was sponsored by the Student Senate.</w:t>
      </w:r>
    </w:p>
    <w:p w:rsidR="00B33BCA" w:rsidRDefault="00B33BCA" w:rsidP="00B33BCA">
      <w:pPr>
        <w:pStyle w:val="ListParagraph"/>
        <w:numPr>
          <w:ilvl w:val="0"/>
          <w:numId w:val="28"/>
        </w:numPr>
        <w:contextualSpacing w:val="0"/>
      </w:pPr>
      <w:r>
        <w:t xml:space="preserve">Brenda Edleston met with representatives from the local workforce center about services for TRAC-7 program participants.  Students enrolled in any of the TRAC-7 signature programs will register with the workforce center and complete a job interest survey called </w:t>
      </w:r>
      <w:proofErr w:type="spellStart"/>
      <w:r>
        <w:t>JobFit</w:t>
      </w:r>
      <w:proofErr w:type="spellEnd"/>
      <w:r>
        <w:t xml:space="preserve">.  </w:t>
      </w:r>
    </w:p>
    <w:p w:rsidR="00B33BCA" w:rsidRDefault="00B33BCA" w:rsidP="00B33BCA">
      <w:pPr>
        <w:pStyle w:val="ListParagraph"/>
        <w:numPr>
          <w:ilvl w:val="0"/>
          <w:numId w:val="28"/>
        </w:numPr>
        <w:contextualSpacing w:val="0"/>
      </w:pPr>
      <w:r>
        <w:t xml:space="preserve">The Geary County Public Works Department worked with LisaMarie Cheek and Brenda Edleston to clear the garage of broken furniture, unused and obsolete electronics and general debris.  </w:t>
      </w:r>
    </w:p>
    <w:p w:rsidR="00B33BCA" w:rsidRDefault="00B33BCA" w:rsidP="00B33BCA">
      <w:pPr>
        <w:pStyle w:val="ListParagraph"/>
        <w:numPr>
          <w:ilvl w:val="0"/>
          <w:numId w:val="28"/>
        </w:numPr>
        <w:contextualSpacing w:val="0"/>
      </w:pPr>
      <w:r>
        <w:t xml:space="preserve">The Geary County Campus faculty and staff were joined by Dr. Kim Krull for a Christmas potluck luncheon and ornament exchange on December 13. </w:t>
      </w:r>
    </w:p>
    <w:p w:rsidR="00B33BCA" w:rsidRDefault="00B33BCA" w:rsidP="00B33BCA">
      <w:pPr>
        <w:pStyle w:val="ListParagraph"/>
        <w:numPr>
          <w:ilvl w:val="0"/>
          <w:numId w:val="28"/>
        </w:numPr>
        <w:contextualSpacing w:val="0"/>
      </w:pPr>
      <w:r>
        <w:t>The annual Christmas Door Decorating Contest showcased the talent and imagination of our students and staff.  The judging was conducted by the members of Student Senate.   The winning door is pictured here.  The artist is student Cheryl Henderson.</w:t>
      </w:r>
    </w:p>
    <w:p w:rsidR="00B33BCA" w:rsidRDefault="00B33BCA" w:rsidP="00B33BCA">
      <w:pPr>
        <w:pStyle w:val="ListParagraph"/>
        <w:ind w:left="360"/>
        <w:contextualSpacing w:val="0"/>
      </w:pPr>
    </w:p>
    <w:p w:rsidR="00B33BCA" w:rsidRDefault="00B33BCA" w:rsidP="00B33BCA">
      <w:pPr>
        <w:pStyle w:val="ListParagraph"/>
        <w:ind w:left="360"/>
        <w:contextualSpacing w:val="0"/>
      </w:pPr>
    </w:p>
    <w:p w:rsidR="00B33BCA" w:rsidRDefault="00B33BCA" w:rsidP="00B33BCA">
      <w:pPr>
        <w:pStyle w:val="ListParagraph"/>
        <w:ind w:left="360"/>
        <w:contextualSpacing w:val="0"/>
      </w:pPr>
      <w:r>
        <w:rPr>
          <w:noProof/>
        </w:rPr>
        <w:drawing>
          <wp:inline distT="0" distB="0" distL="0" distR="0">
            <wp:extent cx="2667000" cy="3552825"/>
            <wp:effectExtent l="0" t="0" r="0" b="0"/>
            <wp:docPr id="6" name="Picture 6" descr="100_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23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3552825"/>
                    </a:xfrm>
                    <a:prstGeom prst="rect">
                      <a:avLst/>
                    </a:prstGeom>
                    <a:noFill/>
                    <a:ln>
                      <a:noFill/>
                    </a:ln>
                  </pic:spPr>
                </pic:pic>
              </a:graphicData>
            </a:graphic>
          </wp:inline>
        </w:drawing>
      </w:r>
      <w:r>
        <w:tab/>
      </w:r>
      <w:r>
        <w:rPr>
          <w:noProof/>
        </w:rPr>
        <w:drawing>
          <wp:inline distT="0" distB="0" distL="0" distR="0">
            <wp:extent cx="2209800" cy="2943225"/>
            <wp:effectExtent l="0" t="0" r="0" b="0"/>
            <wp:docPr id="5" name="Picture 5" descr="100_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2943225"/>
                    </a:xfrm>
                    <a:prstGeom prst="rect">
                      <a:avLst/>
                    </a:prstGeom>
                    <a:noFill/>
                    <a:ln>
                      <a:noFill/>
                    </a:ln>
                  </pic:spPr>
                </pic:pic>
              </a:graphicData>
            </a:graphic>
          </wp:inline>
        </w:drawing>
      </w:r>
    </w:p>
    <w:p w:rsidR="00B33BCA" w:rsidRDefault="00B33BCA" w:rsidP="00B33BCA">
      <w:pPr>
        <w:pStyle w:val="ListParagraph"/>
        <w:ind w:left="360"/>
        <w:contextualSpacing w:val="0"/>
      </w:pPr>
    </w:p>
    <w:p w:rsidR="00B33BCA" w:rsidRDefault="00B33BCA" w:rsidP="00B33BCA">
      <w:pPr>
        <w:pStyle w:val="ListParagraph"/>
        <w:ind w:left="360"/>
        <w:contextualSpacing w:val="0"/>
      </w:pPr>
      <w:r>
        <w:rPr>
          <w:noProof/>
        </w:rPr>
        <w:drawing>
          <wp:inline distT="0" distB="0" distL="0" distR="0">
            <wp:extent cx="2466975" cy="3295650"/>
            <wp:effectExtent l="0" t="0" r="0" b="0"/>
            <wp:docPr id="4" name="Picture 4" descr="100_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3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3295650"/>
                    </a:xfrm>
                    <a:prstGeom prst="rect">
                      <a:avLst/>
                    </a:prstGeom>
                    <a:noFill/>
                    <a:ln>
                      <a:noFill/>
                    </a:ln>
                  </pic:spPr>
                </pic:pic>
              </a:graphicData>
            </a:graphic>
          </wp:inline>
        </w:drawing>
      </w:r>
      <w:r>
        <w:tab/>
      </w:r>
      <w:r>
        <w:rPr>
          <w:noProof/>
        </w:rPr>
        <w:drawing>
          <wp:inline distT="0" distB="0" distL="0" distR="0">
            <wp:extent cx="2466975" cy="3295650"/>
            <wp:effectExtent l="0" t="0" r="0" b="0"/>
            <wp:docPr id="3" name="Picture 3" descr="100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3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3295650"/>
                    </a:xfrm>
                    <a:prstGeom prst="rect">
                      <a:avLst/>
                    </a:prstGeom>
                    <a:noFill/>
                    <a:ln>
                      <a:noFill/>
                    </a:ln>
                  </pic:spPr>
                </pic:pic>
              </a:graphicData>
            </a:graphic>
          </wp:inline>
        </w:drawing>
      </w:r>
    </w:p>
    <w:p w:rsidR="00B33BCA" w:rsidRDefault="00B33BCA" w:rsidP="00B33BCA">
      <w:pPr>
        <w:rPr>
          <w:rFonts w:cstheme="minorHAnsi"/>
          <w:b/>
        </w:rPr>
      </w:pPr>
      <w:r>
        <w:rPr>
          <w:rFonts w:cstheme="minorHAnsi"/>
          <w:b/>
        </w:rPr>
        <w:br w:type="page"/>
      </w:r>
    </w:p>
    <w:p w:rsidR="00B33BCA" w:rsidRDefault="00B33BCA" w:rsidP="00B33BCA">
      <w:pPr>
        <w:rPr>
          <w:rFonts w:cstheme="minorHAnsi"/>
          <w:b/>
        </w:rPr>
      </w:pPr>
      <w:r w:rsidRPr="00EF5EEB">
        <w:rPr>
          <w:rFonts w:cstheme="minorHAnsi"/>
          <w:b/>
        </w:rPr>
        <w:t>Student Services Activities – Jennifer Zabokrtsky</w:t>
      </w:r>
    </w:p>
    <w:p w:rsidR="00B33BCA" w:rsidRDefault="00B33BCA" w:rsidP="00B33BCA">
      <w:pPr>
        <w:rPr>
          <w:rFonts w:cstheme="minorHAnsi"/>
          <w:b/>
        </w:rPr>
      </w:pPr>
      <w:r>
        <w:rPr>
          <w:rFonts w:cstheme="minorHAnsi"/>
          <w:b/>
        </w:rPr>
        <w:t>Recruitment/Admissions/Scholarships</w:t>
      </w:r>
    </w:p>
    <w:p w:rsidR="00B33BCA" w:rsidRDefault="00B33BCA" w:rsidP="00B33BCA">
      <w:pPr>
        <w:pStyle w:val="ListParagraph"/>
        <w:numPr>
          <w:ilvl w:val="0"/>
          <w:numId w:val="28"/>
        </w:numPr>
        <w:contextualSpacing w:val="0"/>
        <w:rPr>
          <w:sz w:val="24"/>
          <w:szCs w:val="24"/>
        </w:rPr>
      </w:pPr>
      <w:r>
        <w:rPr>
          <w:sz w:val="24"/>
          <w:szCs w:val="24"/>
        </w:rPr>
        <w:t>Miriam Melendez, Student Services Specialist/Military Affairs Liaison, administered the Compass placement test to 23 prospective students from November 19 to December 10.</w:t>
      </w:r>
    </w:p>
    <w:p w:rsidR="00B33BCA" w:rsidRDefault="00B33BCA" w:rsidP="00B33BCA">
      <w:pPr>
        <w:pStyle w:val="ListParagraph"/>
        <w:numPr>
          <w:ilvl w:val="0"/>
          <w:numId w:val="28"/>
        </w:numPr>
        <w:contextualSpacing w:val="0"/>
        <w:rPr>
          <w:sz w:val="24"/>
          <w:szCs w:val="24"/>
        </w:rPr>
      </w:pPr>
      <w:r>
        <w:rPr>
          <w:sz w:val="24"/>
          <w:szCs w:val="24"/>
        </w:rPr>
        <w:t xml:space="preserve">Miriam Melendez and Jennifer Zabokrtsky, Coordinator Student Services, met with Kim Reynolds, Director of Admissions, and Jenny Acree, Director of Marketing, November 30 regarding recruitment of </w:t>
      </w:r>
      <w:proofErr w:type="gramStart"/>
      <w:r>
        <w:rPr>
          <w:sz w:val="24"/>
          <w:szCs w:val="24"/>
        </w:rPr>
        <w:t>Spring</w:t>
      </w:r>
      <w:proofErr w:type="gramEnd"/>
      <w:r>
        <w:rPr>
          <w:sz w:val="24"/>
          <w:szCs w:val="24"/>
        </w:rPr>
        <w:t xml:space="preserve"> 2013 enrollees and recruitment of Fall 2013 prospective students.</w:t>
      </w:r>
    </w:p>
    <w:p w:rsidR="00B33BCA" w:rsidRDefault="00B33BCA" w:rsidP="00B33BCA">
      <w:pPr>
        <w:pStyle w:val="ListParagraph"/>
        <w:numPr>
          <w:ilvl w:val="0"/>
          <w:numId w:val="28"/>
        </w:numPr>
        <w:contextualSpacing w:val="0"/>
        <w:rPr>
          <w:sz w:val="24"/>
          <w:szCs w:val="24"/>
        </w:rPr>
      </w:pPr>
      <w:r w:rsidRPr="00C32093">
        <w:rPr>
          <w:sz w:val="24"/>
          <w:szCs w:val="24"/>
        </w:rPr>
        <w:t xml:space="preserve">Jennifer Zabokrtsky administered the Compass placement test </w:t>
      </w:r>
      <w:r>
        <w:rPr>
          <w:sz w:val="24"/>
          <w:szCs w:val="24"/>
        </w:rPr>
        <w:t xml:space="preserve">December 5 </w:t>
      </w:r>
      <w:r w:rsidRPr="00C32093">
        <w:rPr>
          <w:sz w:val="24"/>
          <w:szCs w:val="24"/>
        </w:rPr>
        <w:t xml:space="preserve">to five current CM 071 and CM 072 English as a Second Language (ESL) I and II students to determine placement in English </w:t>
      </w:r>
      <w:r>
        <w:rPr>
          <w:sz w:val="24"/>
          <w:szCs w:val="24"/>
        </w:rPr>
        <w:t xml:space="preserve">courses </w:t>
      </w:r>
      <w:r w:rsidRPr="00C32093">
        <w:rPr>
          <w:sz w:val="24"/>
          <w:szCs w:val="24"/>
        </w:rPr>
        <w:t xml:space="preserve">for next semester.  </w:t>
      </w:r>
    </w:p>
    <w:p w:rsidR="00B33BCA" w:rsidRDefault="00B33BCA" w:rsidP="00B33BCA">
      <w:pPr>
        <w:pStyle w:val="ListParagraph"/>
        <w:numPr>
          <w:ilvl w:val="0"/>
          <w:numId w:val="28"/>
        </w:numPr>
        <w:contextualSpacing w:val="0"/>
        <w:rPr>
          <w:sz w:val="24"/>
          <w:szCs w:val="24"/>
        </w:rPr>
      </w:pPr>
      <w:r w:rsidRPr="00C32093">
        <w:rPr>
          <w:sz w:val="24"/>
          <w:szCs w:val="24"/>
        </w:rPr>
        <w:t xml:space="preserve">Brenda Edleston, Campus Dean, Cindy </w:t>
      </w:r>
      <w:proofErr w:type="spellStart"/>
      <w:r w:rsidRPr="00C32093">
        <w:rPr>
          <w:sz w:val="24"/>
          <w:szCs w:val="24"/>
        </w:rPr>
        <w:t>Lamberty</w:t>
      </w:r>
      <w:proofErr w:type="spellEnd"/>
      <w:r w:rsidRPr="00C32093">
        <w:rPr>
          <w:sz w:val="24"/>
          <w:szCs w:val="24"/>
        </w:rPr>
        <w:t xml:space="preserve">, Instructor and Advisor, Cathy Castle, Instructor and Advisor, Miriam Melendez, and Jennifer Zabokrtsky </w:t>
      </w:r>
      <w:r>
        <w:rPr>
          <w:sz w:val="24"/>
          <w:szCs w:val="24"/>
        </w:rPr>
        <w:t>met</w:t>
      </w:r>
      <w:r w:rsidRPr="00C32093">
        <w:rPr>
          <w:sz w:val="24"/>
          <w:szCs w:val="24"/>
        </w:rPr>
        <w:t xml:space="preserve"> December 13 with Cloud </w:t>
      </w:r>
      <w:r>
        <w:rPr>
          <w:sz w:val="24"/>
          <w:szCs w:val="24"/>
        </w:rPr>
        <w:t xml:space="preserve">County Community College </w:t>
      </w:r>
      <w:r w:rsidRPr="00C32093">
        <w:rPr>
          <w:sz w:val="24"/>
          <w:szCs w:val="24"/>
        </w:rPr>
        <w:t xml:space="preserve">Foundation staff to award Geary County Campus Foundation Scholarships for </w:t>
      </w:r>
      <w:proofErr w:type="gramStart"/>
      <w:r w:rsidRPr="00C32093">
        <w:rPr>
          <w:sz w:val="24"/>
          <w:szCs w:val="24"/>
        </w:rPr>
        <w:t>Spring</w:t>
      </w:r>
      <w:proofErr w:type="gramEnd"/>
      <w:r w:rsidRPr="00C32093">
        <w:rPr>
          <w:sz w:val="24"/>
          <w:szCs w:val="24"/>
        </w:rPr>
        <w:t xml:space="preserve"> 2013.  </w:t>
      </w:r>
    </w:p>
    <w:p w:rsidR="00B33BCA" w:rsidRDefault="00B33BCA" w:rsidP="00B33BCA">
      <w:pPr>
        <w:pStyle w:val="ListParagraph"/>
        <w:numPr>
          <w:ilvl w:val="0"/>
          <w:numId w:val="28"/>
        </w:numPr>
        <w:contextualSpacing w:val="0"/>
        <w:rPr>
          <w:sz w:val="24"/>
          <w:szCs w:val="24"/>
        </w:rPr>
      </w:pPr>
      <w:r>
        <w:rPr>
          <w:sz w:val="24"/>
          <w:szCs w:val="24"/>
        </w:rPr>
        <w:t>Email and snail mail invitations will be sent to new Geary County Campus students before December 21 inviting them to attend New Student Orientation January 14 from 6-8 PM.</w:t>
      </w:r>
    </w:p>
    <w:p w:rsidR="00B33BCA" w:rsidRDefault="00B33BCA" w:rsidP="00B33BCA">
      <w:pPr>
        <w:rPr>
          <w:rFonts w:cstheme="minorHAnsi"/>
          <w:b/>
        </w:rPr>
      </w:pPr>
      <w:r>
        <w:rPr>
          <w:rFonts w:cstheme="minorHAnsi"/>
          <w:b/>
        </w:rPr>
        <w:t>Military/Veterans</w:t>
      </w:r>
    </w:p>
    <w:p w:rsidR="00B33BCA" w:rsidRDefault="00B33BCA" w:rsidP="00B33BCA">
      <w:pPr>
        <w:pStyle w:val="ListParagraph"/>
        <w:numPr>
          <w:ilvl w:val="0"/>
          <w:numId w:val="28"/>
        </w:numPr>
        <w:contextualSpacing w:val="0"/>
      </w:pPr>
      <w:r>
        <w:rPr>
          <w:sz w:val="24"/>
          <w:szCs w:val="24"/>
        </w:rPr>
        <w:t>The Geary County Campus has obtained its own facility code from the Veterans Administration (VA), which means students receiving the Post 9/11 GI Bill will receive their housing allowance based on the cost of living in Junction City rather than Concordia which will increase their benefit.  Miriam Melendez and Patti Elliott have begun switching current students from the Concordia facility code to the Junction City facility code and have emailed all current VA students asking them to submit a change form to the VA.</w:t>
      </w:r>
    </w:p>
    <w:p w:rsidR="00B33BCA" w:rsidRPr="008A1925" w:rsidRDefault="00B33BCA" w:rsidP="00B33BCA">
      <w:pPr>
        <w:pStyle w:val="ListParagraph"/>
        <w:numPr>
          <w:ilvl w:val="0"/>
          <w:numId w:val="28"/>
        </w:numPr>
        <w:contextualSpacing w:val="0"/>
        <w:rPr>
          <w:rFonts w:cstheme="minorHAnsi"/>
          <w:b/>
          <w:sz w:val="24"/>
          <w:szCs w:val="24"/>
        </w:rPr>
      </w:pPr>
      <w:r w:rsidRPr="008A1925">
        <w:rPr>
          <w:sz w:val="24"/>
          <w:szCs w:val="24"/>
        </w:rPr>
        <w:t>Patti Elliott, Cloud’s Veterans’ Rep, continues to travel to GCC on Thursdays to meet with student veterans and assist Miriam Melendez</w:t>
      </w:r>
      <w:r>
        <w:rPr>
          <w:sz w:val="24"/>
          <w:szCs w:val="24"/>
        </w:rPr>
        <w:t xml:space="preserve">. </w:t>
      </w:r>
    </w:p>
    <w:p w:rsidR="00B33BCA" w:rsidRPr="008A1925" w:rsidRDefault="00B33BCA" w:rsidP="00B33BCA">
      <w:pPr>
        <w:pStyle w:val="ListParagraph"/>
        <w:ind w:left="360"/>
        <w:contextualSpacing w:val="0"/>
        <w:rPr>
          <w:rFonts w:cstheme="minorHAnsi"/>
          <w:b/>
          <w:sz w:val="24"/>
          <w:szCs w:val="24"/>
        </w:rPr>
      </w:pPr>
      <w:r w:rsidRPr="008A1925">
        <w:rPr>
          <w:rFonts w:cstheme="minorHAnsi"/>
          <w:b/>
          <w:sz w:val="24"/>
          <w:szCs w:val="24"/>
        </w:rPr>
        <w:t>Enrollment/Advising/Transfer</w:t>
      </w:r>
    </w:p>
    <w:p w:rsidR="00B33BCA" w:rsidRDefault="00B33BCA" w:rsidP="00B33BCA">
      <w:pPr>
        <w:pStyle w:val="ListParagraph"/>
        <w:numPr>
          <w:ilvl w:val="0"/>
          <w:numId w:val="28"/>
        </w:numPr>
        <w:contextualSpacing w:val="0"/>
        <w:rPr>
          <w:sz w:val="24"/>
          <w:szCs w:val="24"/>
        </w:rPr>
      </w:pPr>
      <w:r w:rsidRPr="008B43C5">
        <w:rPr>
          <w:sz w:val="24"/>
          <w:szCs w:val="24"/>
        </w:rPr>
        <w:t>As of December 7, 270 students</w:t>
      </w:r>
      <w:r>
        <w:rPr>
          <w:sz w:val="24"/>
          <w:szCs w:val="24"/>
        </w:rPr>
        <w:t xml:space="preserve"> have </w:t>
      </w:r>
      <w:r w:rsidRPr="008B43C5">
        <w:rPr>
          <w:sz w:val="24"/>
          <w:szCs w:val="24"/>
        </w:rPr>
        <w:t xml:space="preserve">enrolled </w:t>
      </w:r>
      <w:r>
        <w:rPr>
          <w:sz w:val="24"/>
          <w:szCs w:val="24"/>
        </w:rPr>
        <w:t xml:space="preserve">on the Geary County Campus </w:t>
      </w:r>
      <w:r w:rsidRPr="008B43C5">
        <w:rPr>
          <w:sz w:val="24"/>
          <w:szCs w:val="24"/>
        </w:rPr>
        <w:t>in 2</w:t>
      </w:r>
      <w:r>
        <w:rPr>
          <w:sz w:val="24"/>
          <w:szCs w:val="24"/>
        </w:rPr>
        <w:t>,</w:t>
      </w:r>
      <w:r w:rsidRPr="008B43C5">
        <w:rPr>
          <w:sz w:val="24"/>
          <w:szCs w:val="24"/>
        </w:rPr>
        <w:t xml:space="preserve">949 credit hours for the </w:t>
      </w:r>
      <w:proofErr w:type="gramStart"/>
      <w:r w:rsidRPr="008B43C5">
        <w:rPr>
          <w:sz w:val="24"/>
          <w:szCs w:val="24"/>
        </w:rPr>
        <w:t>Spring</w:t>
      </w:r>
      <w:proofErr w:type="gramEnd"/>
      <w:r w:rsidRPr="008B43C5">
        <w:rPr>
          <w:sz w:val="24"/>
          <w:szCs w:val="24"/>
        </w:rPr>
        <w:t xml:space="preserve"> </w:t>
      </w:r>
      <w:r>
        <w:rPr>
          <w:sz w:val="24"/>
          <w:szCs w:val="24"/>
        </w:rPr>
        <w:t>20</w:t>
      </w:r>
      <w:r w:rsidRPr="008B43C5">
        <w:rPr>
          <w:sz w:val="24"/>
          <w:szCs w:val="24"/>
        </w:rPr>
        <w:t xml:space="preserve">13 semester.  </w:t>
      </w:r>
      <w:r>
        <w:rPr>
          <w:sz w:val="24"/>
          <w:szCs w:val="24"/>
        </w:rPr>
        <w:t>Faculty advisors will continue to enroll students during finals’ week and the week following finals, as well as the two weeks prior to the first day of classes January 15.</w:t>
      </w:r>
    </w:p>
    <w:p w:rsidR="00B33BCA" w:rsidRDefault="00B33BCA" w:rsidP="00B33BCA">
      <w:pPr>
        <w:pStyle w:val="ListParagraph"/>
        <w:numPr>
          <w:ilvl w:val="0"/>
          <w:numId w:val="28"/>
        </w:numPr>
        <w:contextualSpacing w:val="0"/>
        <w:rPr>
          <w:sz w:val="24"/>
          <w:szCs w:val="24"/>
        </w:rPr>
      </w:pPr>
      <w:r w:rsidRPr="008B43C5">
        <w:rPr>
          <w:sz w:val="24"/>
          <w:szCs w:val="24"/>
        </w:rPr>
        <w:t>Spencer Farha continues to travel to the Geary County Campus on Thursdays to meet with students on Academic Probation</w:t>
      </w:r>
      <w:r>
        <w:rPr>
          <w:sz w:val="24"/>
          <w:szCs w:val="24"/>
        </w:rPr>
        <w:t>.</w:t>
      </w:r>
    </w:p>
    <w:p w:rsidR="00B33BCA" w:rsidRDefault="00B33BCA" w:rsidP="00B33BCA">
      <w:pPr>
        <w:pStyle w:val="ListParagraph"/>
        <w:numPr>
          <w:ilvl w:val="0"/>
          <w:numId w:val="28"/>
        </w:numPr>
        <w:contextualSpacing w:val="0"/>
        <w:rPr>
          <w:sz w:val="24"/>
          <w:szCs w:val="24"/>
        </w:rPr>
      </w:pPr>
      <w:r>
        <w:rPr>
          <w:sz w:val="24"/>
          <w:szCs w:val="24"/>
        </w:rPr>
        <w:t>Brenda Hanson was on campus November 29 to meet with students regarding career assessment, internship placement, and career planning.</w:t>
      </w:r>
    </w:p>
    <w:p w:rsidR="00B33BCA" w:rsidRDefault="00B33BCA" w:rsidP="00B33BCA">
      <w:pPr>
        <w:pStyle w:val="ListParagraph"/>
        <w:numPr>
          <w:ilvl w:val="0"/>
          <w:numId w:val="28"/>
        </w:numPr>
        <w:contextualSpacing w:val="0"/>
        <w:rPr>
          <w:sz w:val="24"/>
          <w:szCs w:val="24"/>
        </w:rPr>
      </w:pPr>
      <w:r w:rsidRPr="00E618FE">
        <w:rPr>
          <w:sz w:val="24"/>
          <w:szCs w:val="24"/>
        </w:rPr>
        <w:t>Joel Figgs was on campus December 7 to meet with Brenda Edleston, Jennifer Zabokrtsky, Miriam Melendez, and Laura Burgess regarding Student Services activities.</w:t>
      </w:r>
    </w:p>
    <w:p w:rsidR="00B33BCA" w:rsidRPr="00E618FE" w:rsidRDefault="00B33BCA" w:rsidP="00B33BCA">
      <w:pPr>
        <w:pStyle w:val="ListParagraph"/>
        <w:numPr>
          <w:ilvl w:val="0"/>
          <w:numId w:val="28"/>
        </w:numPr>
        <w:contextualSpacing w:val="0"/>
        <w:rPr>
          <w:sz w:val="24"/>
          <w:szCs w:val="24"/>
        </w:rPr>
      </w:pPr>
      <w:r>
        <w:rPr>
          <w:sz w:val="24"/>
          <w:szCs w:val="24"/>
        </w:rPr>
        <w:t xml:space="preserve">Geary County Campus staff is meeting December 14 to plan staffing and set up for Student Services Day January 10.  </w:t>
      </w:r>
    </w:p>
    <w:p w:rsidR="00B33BCA" w:rsidRDefault="00B33BCA" w:rsidP="00B33BCA">
      <w:pPr>
        <w:rPr>
          <w:rFonts w:cstheme="minorHAnsi"/>
          <w:b/>
        </w:rPr>
      </w:pPr>
      <w:r>
        <w:rPr>
          <w:rFonts w:cstheme="minorHAnsi"/>
          <w:b/>
        </w:rPr>
        <w:t>Other Activities</w:t>
      </w:r>
    </w:p>
    <w:p w:rsidR="00B33BCA" w:rsidRDefault="00B33BCA" w:rsidP="00B33BCA">
      <w:pPr>
        <w:pStyle w:val="ListParagraph"/>
        <w:numPr>
          <w:ilvl w:val="0"/>
          <w:numId w:val="28"/>
        </w:numPr>
        <w:contextualSpacing w:val="0"/>
        <w:rPr>
          <w:sz w:val="24"/>
          <w:szCs w:val="24"/>
        </w:rPr>
      </w:pPr>
      <w:r>
        <w:rPr>
          <w:sz w:val="24"/>
          <w:szCs w:val="24"/>
        </w:rPr>
        <w:t>Jennifer Zabokrtsky and Miriam Melendez participated in mock interviews November 28 for students in Joan Robison’s HE 155 Parent, Providers, and Community Relationships class.</w:t>
      </w:r>
    </w:p>
    <w:p w:rsidR="00B33BCA" w:rsidRDefault="00B33BCA" w:rsidP="00B33BCA">
      <w:pPr>
        <w:pStyle w:val="ListParagraph"/>
        <w:numPr>
          <w:ilvl w:val="0"/>
          <w:numId w:val="28"/>
        </w:numPr>
        <w:contextualSpacing w:val="0"/>
        <w:rPr>
          <w:sz w:val="24"/>
          <w:szCs w:val="24"/>
        </w:rPr>
      </w:pPr>
      <w:r>
        <w:rPr>
          <w:sz w:val="24"/>
          <w:szCs w:val="24"/>
        </w:rPr>
        <w:t xml:space="preserve">Jennifer Zabokrtsky is a member of the Academic Calendar Committee which met November 28 to begin planning the 2013-2014 Academic </w:t>
      </w:r>
      <w:proofErr w:type="gramStart"/>
      <w:r>
        <w:rPr>
          <w:sz w:val="24"/>
          <w:szCs w:val="24"/>
        </w:rPr>
        <w:t>Calendar</w:t>
      </w:r>
      <w:proofErr w:type="gramEnd"/>
      <w:r>
        <w:rPr>
          <w:sz w:val="24"/>
          <w:szCs w:val="24"/>
        </w:rPr>
        <w:t>.</w:t>
      </w:r>
    </w:p>
    <w:p w:rsidR="00B33BCA" w:rsidRDefault="00B33BCA" w:rsidP="00B33BCA">
      <w:pPr>
        <w:pStyle w:val="ListParagraph"/>
        <w:numPr>
          <w:ilvl w:val="0"/>
          <w:numId w:val="28"/>
        </w:numPr>
        <w:contextualSpacing w:val="0"/>
        <w:rPr>
          <w:sz w:val="24"/>
          <w:szCs w:val="24"/>
        </w:rPr>
      </w:pPr>
      <w:r>
        <w:rPr>
          <w:sz w:val="24"/>
          <w:szCs w:val="24"/>
        </w:rPr>
        <w:t>Jennifer Zabokrtsky is a member of the Foundation Executive Director Search Committee which met November 29.</w:t>
      </w:r>
    </w:p>
    <w:p w:rsidR="00B33BCA" w:rsidRPr="00D20AD2" w:rsidRDefault="00B33BCA" w:rsidP="00B33BCA">
      <w:pPr>
        <w:rPr>
          <w:b/>
        </w:rPr>
      </w:pPr>
      <w:r w:rsidRPr="00D20AD2">
        <w:rPr>
          <w:b/>
        </w:rPr>
        <w:t>Business and Industry Program</w:t>
      </w:r>
      <w:r>
        <w:rPr>
          <w:b/>
        </w:rPr>
        <w:t>s – Jason York</w:t>
      </w:r>
    </w:p>
    <w:p w:rsidR="00B33BCA" w:rsidRPr="00564619" w:rsidRDefault="00B33BCA" w:rsidP="00B33BCA">
      <w:pPr>
        <w:pStyle w:val="ListParagraph"/>
        <w:numPr>
          <w:ilvl w:val="0"/>
          <w:numId w:val="43"/>
        </w:numPr>
        <w:ind w:left="360"/>
        <w:contextualSpacing w:val="0"/>
        <w:rPr>
          <w:sz w:val="24"/>
          <w:szCs w:val="24"/>
        </w:rPr>
      </w:pPr>
      <w:r w:rsidRPr="00564619">
        <w:rPr>
          <w:sz w:val="24"/>
          <w:szCs w:val="24"/>
        </w:rPr>
        <w:t xml:space="preserve">Eight students participated in the CDL Phase I training sessions held November 16 </w:t>
      </w:r>
      <w:r>
        <w:rPr>
          <w:sz w:val="24"/>
          <w:szCs w:val="24"/>
        </w:rPr>
        <w:t>and</w:t>
      </w:r>
      <w:r w:rsidRPr="00564619">
        <w:rPr>
          <w:sz w:val="24"/>
          <w:szCs w:val="24"/>
        </w:rPr>
        <w:t xml:space="preserve"> 17.  One student utilized the Veteran’s Workforce Investment Program through the </w:t>
      </w:r>
      <w:proofErr w:type="spellStart"/>
      <w:r w:rsidRPr="00564619">
        <w:rPr>
          <w:sz w:val="24"/>
          <w:szCs w:val="24"/>
        </w:rPr>
        <w:t>KansasWORKS</w:t>
      </w:r>
      <w:proofErr w:type="spellEnd"/>
      <w:r w:rsidRPr="00564619">
        <w:rPr>
          <w:sz w:val="24"/>
          <w:szCs w:val="24"/>
        </w:rPr>
        <w:t xml:space="preserve"> program, and three different students took the program as preparation for transfer to Manhattan Area Technical College for their Electrical Power and Distribution Program.  We also had two active-duty military students in the class.  Our December </w:t>
      </w:r>
      <w:r>
        <w:rPr>
          <w:sz w:val="24"/>
          <w:szCs w:val="24"/>
        </w:rPr>
        <w:t xml:space="preserve">3-6 </w:t>
      </w:r>
      <w:r w:rsidRPr="00564619">
        <w:rPr>
          <w:sz w:val="24"/>
          <w:szCs w:val="24"/>
        </w:rPr>
        <w:t xml:space="preserve">Phase 1 class had five students enrolled.  One student utilized the Veteran’s Workforce Investment Program through the </w:t>
      </w:r>
      <w:proofErr w:type="spellStart"/>
      <w:r w:rsidRPr="00564619">
        <w:rPr>
          <w:sz w:val="24"/>
          <w:szCs w:val="24"/>
        </w:rPr>
        <w:t>KansasWORKS</w:t>
      </w:r>
      <w:proofErr w:type="spellEnd"/>
      <w:r w:rsidRPr="00564619">
        <w:rPr>
          <w:sz w:val="24"/>
          <w:szCs w:val="24"/>
        </w:rPr>
        <w:t xml:space="preserve"> program, and one student took the program as preparation for transfer to Manhattan Area Technical College for their Electrical Power and Distribution Program.  </w:t>
      </w:r>
    </w:p>
    <w:p w:rsidR="00B33BCA" w:rsidRPr="00564619" w:rsidRDefault="00B33BCA" w:rsidP="00B33BCA">
      <w:pPr>
        <w:pStyle w:val="ListParagraph"/>
        <w:numPr>
          <w:ilvl w:val="0"/>
          <w:numId w:val="43"/>
        </w:numPr>
        <w:ind w:left="360"/>
        <w:contextualSpacing w:val="0"/>
        <w:rPr>
          <w:sz w:val="24"/>
          <w:szCs w:val="24"/>
        </w:rPr>
      </w:pPr>
      <w:r w:rsidRPr="00564619">
        <w:rPr>
          <w:sz w:val="24"/>
          <w:szCs w:val="24"/>
        </w:rPr>
        <w:t>CDL Phase II training (behind-the-wheel driving) is ongoing</w:t>
      </w:r>
      <w:r>
        <w:rPr>
          <w:sz w:val="24"/>
          <w:szCs w:val="24"/>
        </w:rPr>
        <w:t>,</w:t>
      </w:r>
      <w:r w:rsidRPr="00564619">
        <w:rPr>
          <w:sz w:val="24"/>
          <w:szCs w:val="24"/>
        </w:rPr>
        <w:t xml:space="preserve"> and students are completing their driving examinations weekly at the Junction City DMV.  Phase II is currently booked continuously with instructional driving and examinations at the Junction City DMV through the middle of January.  Students who obtain their permits in the months of November and December will finish their training in January 2013.</w:t>
      </w:r>
    </w:p>
    <w:p w:rsidR="00B33BCA" w:rsidRPr="00564619" w:rsidRDefault="00B33BCA" w:rsidP="00B33BCA">
      <w:pPr>
        <w:pStyle w:val="ListParagraph"/>
        <w:numPr>
          <w:ilvl w:val="0"/>
          <w:numId w:val="43"/>
        </w:numPr>
        <w:ind w:left="360"/>
        <w:contextualSpacing w:val="0"/>
        <w:rPr>
          <w:sz w:val="24"/>
          <w:szCs w:val="24"/>
        </w:rPr>
      </w:pPr>
      <w:r w:rsidRPr="00564619">
        <w:rPr>
          <w:sz w:val="24"/>
          <w:szCs w:val="24"/>
        </w:rPr>
        <w:t>In cooperation with JoDee Aldridge-Ball, Coordinator of Allied Health, twelve students took the CNA state board exam on Wednesday, December 5.  Twenty-three students started CNA Online-Hybrid courses on November 12.  The next CNA Online-Hybrid training begins January 7, 2013</w:t>
      </w:r>
      <w:r>
        <w:rPr>
          <w:sz w:val="24"/>
          <w:szCs w:val="24"/>
        </w:rPr>
        <w:t>;</w:t>
      </w:r>
      <w:r w:rsidRPr="00564619">
        <w:rPr>
          <w:sz w:val="24"/>
          <w:szCs w:val="24"/>
        </w:rPr>
        <w:t xml:space="preserve"> and we will be enrolling at least 20 students for that start date.  Enrollment for the January CNA class will be December 17.  The next CNA state board exam will be Wednesday, January 9</w:t>
      </w:r>
      <w:r>
        <w:rPr>
          <w:sz w:val="24"/>
          <w:szCs w:val="24"/>
        </w:rPr>
        <w:t>;</w:t>
      </w:r>
      <w:r w:rsidRPr="00564619">
        <w:rPr>
          <w:sz w:val="24"/>
          <w:szCs w:val="24"/>
        </w:rPr>
        <w:t xml:space="preserve"> and we should have almost thirty students testing.  We are actively recruiting instructors to teach CNA courses in the Geary County area.</w:t>
      </w:r>
    </w:p>
    <w:p w:rsidR="00B33BCA" w:rsidRPr="00564619" w:rsidRDefault="00B33BCA" w:rsidP="00B33BCA">
      <w:pPr>
        <w:pStyle w:val="ListParagraph"/>
        <w:numPr>
          <w:ilvl w:val="0"/>
          <w:numId w:val="43"/>
        </w:numPr>
        <w:ind w:left="360"/>
        <w:contextualSpacing w:val="0"/>
        <w:rPr>
          <w:sz w:val="24"/>
          <w:szCs w:val="24"/>
        </w:rPr>
      </w:pPr>
      <w:r w:rsidRPr="00564619">
        <w:rPr>
          <w:sz w:val="24"/>
          <w:szCs w:val="24"/>
        </w:rPr>
        <w:t xml:space="preserve">The </w:t>
      </w:r>
      <w:proofErr w:type="gramStart"/>
      <w:r w:rsidRPr="00564619">
        <w:rPr>
          <w:sz w:val="24"/>
          <w:szCs w:val="24"/>
        </w:rPr>
        <w:t>Spring</w:t>
      </w:r>
      <w:proofErr w:type="gramEnd"/>
      <w:r w:rsidRPr="00564619">
        <w:rPr>
          <w:sz w:val="24"/>
          <w:szCs w:val="24"/>
        </w:rPr>
        <w:t xml:space="preserve"> 2013 EMT Course is scheduled to be conducted January 18 through May 15.</w:t>
      </w:r>
    </w:p>
    <w:p w:rsidR="00B33BCA" w:rsidRPr="00564619" w:rsidRDefault="00B33BCA" w:rsidP="00B33BCA">
      <w:pPr>
        <w:pStyle w:val="ListParagraph"/>
        <w:numPr>
          <w:ilvl w:val="0"/>
          <w:numId w:val="43"/>
        </w:numPr>
        <w:ind w:left="360"/>
        <w:contextualSpacing w:val="0"/>
        <w:rPr>
          <w:sz w:val="24"/>
          <w:szCs w:val="24"/>
        </w:rPr>
      </w:pPr>
      <w:r w:rsidRPr="00564619">
        <w:rPr>
          <w:sz w:val="24"/>
          <w:szCs w:val="24"/>
        </w:rPr>
        <w:t xml:space="preserve">On Monday, December 17, the English as a Second Language program will be holding an orientation for their Basic ESL course.  Students will take an assessment evaluation of their skills specific to reading, writing, listening, and speaking abilities.  This is designed to </w:t>
      </w:r>
      <w:proofErr w:type="gramStart"/>
      <w:r w:rsidRPr="00564619">
        <w:rPr>
          <w:sz w:val="24"/>
          <w:szCs w:val="24"/>
        </w:rPr>
        <w:t>help  instructors</w:t>
      </w:r>
      <w:proofErr w:type="gramEnd"/>
      <w:r w:rsidRPr="00564619">
        <w:rPr>
          <w:sz w:val="24"/>
          <w:szCs w:val="24"/>
        </w:rPr>
        <w:t xml:space="preserve"> evaluate which level of ESL their potential students will be placed and to help students feel more comfortable with the enrollment and registration process.  There will be another ESL orientation on Monday, January 7.</w:t>
      </w: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B33BCA" w:rsidRDefault="00B33BCA" w:rsidP="00AE6838">
      <w:pPr>
        <w:jc w:val="center"/>
        <w:rPr>
          <w:b/>
          <w:sz w:val="36"/>
          <w:szCs w:val="3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886CF6" w:rsidP="00AE6838">
      <w:pPr>
        <w:jc w:val="center"/>
        <w:rPr>
          <w:sz w:val="26"/>
          <w:szCs w:val="26"/>
        </w:rPr>
      </w:pPr>
      <w:r>
        <w:rPr>
          <w:sz w:val="26"/>
          <w:szCs w:val="26"/>
        </w:rPr>
        <w:t>December 18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E93C9A">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Foundation </w:t>
      </w:r>
      <w:r>
        <w:rPr>
          <w:sz w:val="26"/>
          <w:szCs w:val="26"/>
        </w:rPr>
        <w:t>will be presented</w:t>
      </w:r>
      <w:r w:rsidR="00AE6838">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886CF6" w:rsidRDefault="00886CF6"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7E1835" w:rsidP="00AE6838">
      <w:pPr>
        <w:jc w:val="center"/>
        <w:rPr>
          <w:sz w:val="26"/>
          <w:szCs w:val="26"/>
        </w:rPr>
      </w:pPr>
      <w:r>
        <w:rPr>
          <w:sz w:val="26"/>
          <w:szCs w:val="26"/>
        </w:rPr>
        <w:t>December 18</w:t>
      </w:r>
      <w:r w:rsidR="00A92ABA">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E93C9A">
        <w:rPr>
          <w:sz w:val="26"/>
          <w:szCs w:val="26"/>
          <w:u w:val="single"/>
        </w:rPr>
        <w:t>2</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886CF6">
        <w:rPr>
          <w:sz w:val="26"/>
          <w:szCs w:val="26"/>
          <w:u w:val="single"/>
        </w:rPr>
        <w:t>November 27, 2012</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886CF6">
        <w:rPr>
          <w:sz w:val="26"/>
          <w:szCs w:val="26"/>
        </w:rPr>
        <w:t>November 27</w:t>
      </w:r>
      <w:r w:rsidR="002B7FEB">
        <w:rPr>
          <w:sz w:val="26"/>
          <w:szCs w:val="26"/>
        </w:rPr>
        <w:t xml:space="preserve">, </w:t>
      </w:r>
      <w:r w:rsidR="00C6567C">
        <w:rPr>
          <w:sz w:val="26"/>
          <w:szCs w:val="26"/>
        </w:rPr>
        <w:t xml:space="preserve">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886CF6" w:rsidRDefault="00886CF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886CF6">
        <w:rPr>
          <w:sz w:val="26"/>
          <w:szCs w:val="26"/>
        </w:rPr>
        <w:t>November 27</w:t>
      </w:r>
      <w:r w:rsidR="00C4135B">
        <w:rPr>
          <w:sz w:val="26"/>
          <w:szCs w:val="26"/>
        </w:rPr>
        <w:t>, 2012</w:t>
      </w:r>
      <w:r w:rsidR="00AB30FB">
        <w:rPr>
          <w:sz w:val="26"/>
          <w:szCs w:val="26"/>
        </w:rPr>
        <w:t>.</w:t>
      </w:r>
    </w:p>
    <w:p w:rsidR="00AC2D53" w:rsidRDefault="00AC2D53" w:rsidP="00AE6838">
      <w:pPr>
        <w:rPr>
          <w:sz w:val="26"/>
          <w:szCs w:val="26"/>
        </w:rPr>
      </w:pPr>
    </w:p>
    <w:p w:rsidR="00AE6838" w:rsidRDefault="00AC2D53" w:rsidP="00AC2D53">
      <w:pPr>
        <w:jc w:val="center"/>
        <w:rPr>
          <w:sz w:val="26"/>
          <w:szCs w:val="26"/>
        </w:rPr>
      </w:pPr>
      <w:bookmarkStart w:id="0" w:name="_GoBack"/>
      <w:bookmarkEnd w:id="0"/>
      <w:r>
        <w:rPr>
          <w:sz w:val="26"/>
          <w:szCs w:val="26"/>
        </w:rPr>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886CF6" w:rsidP="00AE6838">
      <w:pPr>
        <w:tabs>
          <w:tab w:val="left" w:pos="1170"/>
        </w:tabs>
        <w:jc w:val="center"/>
        <w:rPr>
          <w:sz w:val="26"/>
          <w:szCs w:val="26"/>
        </w:rPr>
      </w:pPr>
      <w:r>
        <w:rPr>
          <w:sz w:val="26"/>
          <w:szCs w:val="26"/>
        </w:rPr>
        <w:t>December 18</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E93C9A">
        <w:rPr>
          <w:sz w:val="26"/>
          <w:szCs w:val="26"/>
          <w:u w:val="single"/>
        </w:rPr>
        <w:t xml:space="preserve">3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886CF6" w:rsidP="00AB30FB">
      <w:pPr>
        <w:ind w:firstLine="720"/>
        <w:rPr>
          <w:sz w:val="26"/>
          <w:szCs w:val="26"/>
        </w:rPr>
      </w:pPr>
      <w:r>
        <w:rPr>
          <w:sz w:val="26"/>
          <w:szCs w:val="26"/>
        </w:rPr>
        <w:t>November 30</w:t>
      </w:r>
      <w:r w:rsidR="00366D49">
        <w:rPr>
          <w:sz w:val="26"/>
          <w:szCs w:val="26"/>
        </w:rPr>
        <w:t>,</w:t>
      </w:r>
      <w:r w:rsidR="00E33F8E">
        <w:rPr>
          <w:sz w:val="26"/>
          <w:szCs w:val="26"/>
        </w:rPr>
        <w:t xml:space="preserve"> 2012</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sidR="00F71A35">
        <w:rPr>
          <w:sz w:val="26"/>
          <w:szCs w:val="26"/>
        </w:rPr>
        <w:t>3,977,504.26.</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886CF6">
        <w:rPr>
          <w:sz w:val="26"/>
          <w:szCs w:val="26"/>
        </w:rPr>
        <w:t>November</w:t>
      </w:r>
      <w:r w:rsidR="00366D49">
        <w:rPr>
          <w:sz w:val="26"/>
          <w:szCs w:val="26"/>
        </w:rPr>
        <w:t xml:space="preserve"> </w:t>
      </w:r>
      <w:r w:rsidR="00AE6838" w:rsidRPr="00C130A4">
        <w:rPr>
          <w:sz w:val="26"/>
          <w:szCs w:val="26"/>
        </w:rPr>
        <w:t>will be presented.</w:t>
      </w:r>
    </w:p>
    <w:p w:rsidR="001B63FD" w:rsidRDefault="001B63FD" w:rsidP="001B63FD">
      <w:pPr>
        <w:tabs>
          <w:tab w:val="left" w:pos="720"/>
        </w:tabs>
        <w:ind w:left="720" w:hanging="720"/>
        <w:rPr>
          <w:sz w:val="26"/>
          <w:szCs w:val="26"/>
        </w:rPr>
      </w:pPr>
    </w:p>
    <w:p w:rsidR="001B63FD" w:rsidRDefault="001B63FD" w:rsidP="001B63FD">
      <w:pPr>
        <w:tabs>
          <w:tab w:val="left" w:pos="720"/>
        </w:tabs>
        <w:ind w:left="720" w:hanging="720"/>
        <w:rPr>
          <w:sz w:val="26"/>
          <w:szCs w:val="26"/>
        </w:rPr>
      </w:pPr>
    </w:p>
    <w:p w:rsidR="00460E31" w:rsidRDefault="001B63FD" w:rsidP="00886CF6">
      <w:pPr>
        <w:ind w:left="720" w:hanging="720"/>
        <w:rPr>
          <w:sz w:val="26"/>
          <w:szCs w:val="26"/>
        </w:rPr>
      </w:pPr>
      <w:r w:rsidRPr="003D1C27">
        <w:rPr>
          <w:b/>
          <w:sz w:val="26"/>
          <w:szCs w:val="26"/>
        </w:rPr>
        <w:t>C.</w:t>
      </w:r>
      <w:r w:rsidRPr="003D1C27">
        <w:rPr>
          <w:b/>
          <w:sz w:val="26"/>
          <w:szCs w:val="26"/>
        </w:rPr>
        <w:tab/>
      </w:r>
      <w:r w:rsidR="00C05591">
        <w:rPr>
          <w:b/>
          <w:sz w:val="26"/>
          <w:szCs w:val="26"/>
        </w:rPr>
        <w:t xml:space="preserve">Residence Life Rates 2013-2014.   </w:t>
      </w:r>
      <w:r w:rsidR="00C05591">
        <w:rPr>
          <w:sz w:val="26"/>
          <w:szCs w:val="26"/>
        </w:rPr>
        <w:t>Enclosed are the proposed residence life rates for the 2013-2014 school year.</w:t>
      </w:r>
      <w:r w:rsidR="003D1C27" w:rsidRPr="003D1C27">
        <w:rPr>
          <w:b/>
          <w:sz w:val="26"/>
          <w:szCs w:val="26"/>
        </w:rPr>
        <w:t xml:space="preserve">   </w:t>
      </w:r>
    </w:p>
    <w:p w:rsidR="00460E31" w:rsidRDefault="00460E31" w:rsidP="00C130A4">
      <w:pPr>
        <w:tabs>
          <w:tab w:val="left" w:pos="720"/>
        </w:tabs>
        <w:ind w:left="720" w:hanging="720"/>
        <w:rPr>
          <w:sz w:val="26"/>
          <w:szCs w:val="26"/>
        </w:rPr>
      </w:pPr>
    </w:p>
    <w:p w:rsidR="00C05591" w:rsidRDefault="00C05591" w:rsidP="00C130A4">
      <w:pPr>
        <w:tabs>
          <w:tab w:val="left" w:pos="720"/>
        </w:tabs>
        <w:ind w:left="720" w:hanging="720"/>
        <w:rPr>
          <w:sz w:val="26"/>
          <w:szCs w:val="26"/>
        </w:rPr>
      </w:pPr>
      <w:r>
        <w:rPr>
          <w:sz w:val="26"/>
          <w:szCs w:val="26"/>
        </w:rPr>
        <w:tab/>
        <w:t>RECOMMENDED ACTION:   Approve the recommended room and board rates for academic year 2013-2014.</w:t>
      </w: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3A03BA" w:rsidRDefault="003A03BA" w:rsidP="00C130A4">
      <w:pPr>
        <w:tabs>
          <w:tab w:val="left" w:pos="720"/>
        </w:tabs>
        <w:ind w:left="720" w:hanging="720"/>
        <w:rPr>
          <w:b/>
          <w:sz w:val="26"/>
          <w:szCs w:val="26"/>
        </w:rPr>
      </w:pPr>
      <w:r>
        <w:rPr>
          <w:noProof/>
        </w:rPr>
        <w:drawing>
          <wp:inline distT="0" distB="0" distL="0" distR="0" wp14:anchorId="553FAFB2" wp14:editId="04A0C48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A03BA" w:rsidRDefault="003A03BA" w:rsidP="00C130A4">
      <w:pPr>
        <w:tabs>
          <w:tab w:val="left" w:pos="720"/>
        </w:tabs>
        <w:ind w:left="720" w:hanging="720"/>
        <w:rPr>
          <w:b/>
          <w:sz w:val="26"/>
          <w:szCs w:val="26"/>
        </w:rPr>
      </w:pPr>
    </w:p>
    <w:p w:rsidR="003A03BA" w:rsidRDefault="003A03BA"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E93E5E" w:rsidP="00AE6838">
      <w:pPr>
        <w:jc w:val="center"/>
        <w:rPr>
          <w:sz w:val="26"/>
          <w:szCs w:val="26"/>
        </w:rPr>
      </w:pPr>
      <w:r>
        <w:rPr>
          <w:sz w:val="26"/>
          <w:szCs w:val="26"/>
        </w:rPr>
        <w:t>December 18</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E93C9A">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E93E5E" w:rsidP="00AE6838">
      <w:pPr>
        <w:jc w:val="center"/>
        <w:rPr>
          <w:sz w:val="26"/>
          <w:szCs w:val="26"/>
        </w:rPr>
      </w:pPr>
      <w:r>
        <w:rPr>
          <w:sz w:val="26"/>
          <w:szCs w:val="26"/>
        </w:rPr>
        <w:t>December 18</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577A3E" w:rsidRDefault="00AE6838" w:rsidP="00AE6838">
      <w:pPr>
        <w:ind w:right="-720"/>
        <w:rPr>
          <w:b/>
        </w:rPr>
      </w:pPr>
      <w:r w:rsidRPr="00577A3E">
        <w:rPr>
          <w:u w:val="single"/>
        </w:rPr>
        <w:t>(A) LIST</w:t>
      </w:r>
    </w:p>
    <w:p w:rsidR="00AE6838" w:rsidRPr="00577A3E" w:rsidRDefault="00AE6838" w:rsidP="00AE6838">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proofErr w:type="gramStart"/>
      <w:r w:rsidRPr="00577A3E">
        <w:t>of</w:t>
      </w:r>
      <w:proofErr w:type="gramEnd"/>
      <w:r w:rsidRPr="00577A3E">
        <w:t xml:space="preserve"> this list by the Board at this meeting will also authorize release of the checks.  The other items,</w:t>
      </w:r>
    </w:p>
    <w:p w:rsidR="00AE6838" w:rsidRPr="00577A3E" w:rsidRDefault="00AE6838" w:rsidP="00AE6838">
      <w:pPr>
        <w:ind w:right="-1080"/>
        <w:jc w:val="both"/>
      </w:pPr>
      <w:proofErr w:type="gramStart"/>
      <w:r w:rsidRPr="00577A3E">
        <w:t>orders</w:t>
      </w:r>
      <w:proofErr w:type="gramEnd"/>
      <w:r w:rsidRPr="00577A3E">
        <w:t xml:space="preserve">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B064AD">
      <w:pPr>
        <w:pBdr>
          <w:bottom w:val="double" w:sz="6" w:space="1" w:color="auto"/>
        </w:pBdr>
        <w:tabs>
          <w:tab w:val="left" w:pos="10890"/>
        </w:tabs>
        <w:ind w:right="-1800"/>
        <w:jc w:val="both"/>
        <w:rPr>
          <w:u w:val="double"/>
        </w:rPr>
      </w:pPr>
      <w:proofErr w:type="gramStart"/>
      <w:r w:rsidRPr="00577A3E">
        <w:t>$</w:t>
      </w:r>
      <w:r w:rsidR="0039338D" w:rsidRPr="00577A3E">
        <w:t>10</w:t>
      </w:r>
      <w:r w:rsidRPr="00577A3E">
        <w:t>,000.</w:t>
      </w:r>
      <w:proofErr w:type="gramEnd"/>
      <w:r w:rsidRPr="00577A3E">
        <w:t xml:space="preserve">   </w:t>
      </w:r>
    </w:p>
    <w:p w:rsidR="00E93E5E" w:rsidRDefault="00E93E5E" w:rsidP="001A3A57">
      <w:pPr>
        <w:pStyle w:val="ListParagraph"/>
        <w:tabs>
          <w:tab w:val="left" w:pos="1800"/>
          <w:tab w:val="left" w:pos="2430"/>
        </w:tabs>
        <w:spacing w:after="0" w:line="240" w:lineRule="auto"/>
        <w:ind w:left="480"/>
        <w:rPr>
          <w:rFonts w:ascii="Times New Roman" w:hAnsi="Times New Roman"/>
        </w:rPr>
      </w:pPr>
    </w:p>
    <w:p w:rsidR="00E93E5E" w:rsidRDefault="00E93E5E" w:rsidP="001A3A57">
      <w:pPr>
        <w:pStyle w:val="ListParagraph"/>
        <w:tabs>
          <w:tab w:val="left" w:pos="1800"/>
          <w:tab w:val="left" w:pos="2430"/>
        </w:tabs>
        <w:spacing w:after="0" w:line="240" w:lineRule="auto"/>
        <w:ind w:left="480"/>
        <w:rPr>
          <w:rFonts w:ascii="Times New Roman" w:hAnsi="Times New Roman"/>
        </w:rPr>
      </w:pPr>
    </w:p>
    <w:p w:rsidR="00366D49" w:rsidRDefault="00366D49"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B064AD" w:rsidRDefault="00B064AD" w:rsidP="001A3A57">
      <w:pPr>
        <w:pStyle w:val="ListParagraph"/>
        <w:tabs>
          <w:tab w:val="left" w:pos="1800"/>
          <w:tab w:val="left" w:pos="2430"/>
        </w:tabs>
        <w:spacing w:after="0" w:line="240" w:lineRule="auto"/>
        <w:ind w:left="480"/>
        <w:rPr>
          <w:rFonts w:ascii="Times New Roman" w:hAnsi="Times New Roman"/>
        </w:rPr>
      </w:pPr>
    </w:p>
    <w:p w:rsidR="000E09FC" w:rsidRDefault="000E09FC"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B064AD" w:rsidRDefault="00B064AD"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683B92" w:rsidP="00E93F41">
      <w:pPr>
        <w:tabs>
          <w:tab w:val="left" w:pos="2955"/>
        </w:tabs>
        <w:jc w:val="center"/>
        <w:rPr>
          <w:sz w:val="26"/>
          <w:szCs w:val="26"/>
        </w:rPr>
      </w:pPr>
      <w:r>
        <w:rPr>
          <w:sz w:val="26"/>
          <w:szCs w:val="26"/>
        </w:rPr>
        <w:t>December 18</w:t>
      </w:r>
      <w:r w:rsidR="00A532AC">
        <w:rPr>
          <w:sz w:val="26"/>
          <w:szCs w:val="26"/>
        </w:rPr>
        <w:t>, 2012</w:t>
      </w:r>
    </w:p>
    <w:p w:rsidR="006D6A2A" w:rsidRDefault="006D6A2A" w:rsidP="00E93F41">
      <w:pPr>
        <w:tabs>
          <w:tab w:val="left" w:pos="2955"/>
        </w:tabs>
        <w:jc w:val="center"/>
        <w:rPr>
          <w:sz w:val="26"/>
          <w:szCs w:val="26"/>
        </w:rPr>
      </w:pPr>
    </w:p>
    <w:p w:rsidR="00F229DB" w:rsidRDefault="00F229DB"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E93C9A">
        <w:rPr>
          <w:sz w:val="26"/>
          <w:szCs w:val="26"/>
          <w:u w:val="single"/>
        </w:rPr>
        <w:t>5</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F229DB" w:rsidRP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833973" w:rsidRPr="00D44EDF" w:rsidRDefault="00833973" w:rsidP="000D0358">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 xml:space="preserve">Retirement – Barbara Stevens.   </w:t>
      </w:r>
      <w:r w:rsidR="00D44EDF">
        <w:rPr>
          <w:rFonts w:ascii="Times New Roman" w:hAnsi="Times New Roman"/>
          <w:sz w:val="26"/>
          <w:szCs w:val="26"/>
        </w:rPr>
        <w:t xml:space="preserve">Barbara Stevens submitted her request to participate in the Early Retirement Program effective May 17, 2013.  She has been an employee of </w:t>
      </w:r>
      <w:r w:rsidR="00861C48">
        <w:rPr>
          <w:rFonts w:ascii="Times New Roman" w:hAnsi="Times New Roman"/>
          <w:sz w:val="26"/>
          <w:szCs w:val="26"/>
        </w:rPr>
        <w:t>Cloud County</w:t>
      </w:r>
      <w:r w:rsidR="00D44EDF">
        <w:rPr>
          <w:rFonts w:ascii="Times New Roman" w:hAnsi="Times New Roman"/>
          <w:sz w:val="26"/>
          <w:szCs w:val="26"/>
        </w:rPr>
        <w:t xml:space="preserve"> Community College as an Instructor in Art since 2000. Her letter requesting participation in the Early Retirement Program is enclosed.</w:t>
      </w:r>
    </w:p>
    <w:p w:rsidR="00D44EDF" w:rsidRDefault="00D44EDF" w:rsidP="00D44E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D44EDF" w:rsidRDefault="00D44EDF" w:rsidP="00D44E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Approve allowing Barbara Stevens to participate in the Early Retirement Program effective May 17, 2013 and authorize the administration to fill the Instructor in Art position vacancy.</w:t>
      </w:r>
    </w:p>
    <w:p w:rsidR="00D44EDF" w:rsidRDefault="00D44EDF" w:rsidP="00D44E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D44EDF" w:rsidRDefault="00D44EDF" w:rsidP="00D44E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0D0358" w:rsidRPr="00683B92" w:rsidRDefault="00D44EDF" w:rsidP="00D44E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r>
      <w:r w:rsidR="00683B92" w:rsidRPr="00683B92">
        <w:rPr>
          <w:b/>
          <w:sz w:val="26"/>
          <w:szCs w:val="26"/>
        </w:rPr>
        <w:t xml:space="preserve">Schedule President’s Evaluation.   </w:t>
      </w:r>
      <w:r w:rsidR="00683B92">
        <w:rPr>
          <w:sz w:val="26"/>
          <w:szCs w:val="26"/>
        </w:rPr>
        <w:t>Policy AP-9 requires the President to be evaluated at a special meeting in the month of January.</w:t>
      </w:r>
    </w:p>
    <w:p w:rsidR="00683B92" w:rsidRPr="00683B92" w:rsidRDefault="00683B92" w:rsidP="00683B9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0D0358" w:rsidRDefault="007D5A2C"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r>
      <w:r w:rsidR="000D0358">
        <w:rPr>
          <w:sz w:val="26"/>
          <w:szCs w:val="26"/>
        </w:rPr>
        <w:t xml:space="preserve">RECOMMENDED ACTION:   </w:t>
      </w:r>
      <w:r w:rsidR="00683B92">
        <w:rPr>
          <w:sz w:val="26"/>
          <w:szCs w:val="26"/>
        </w:rPr>
        <w:t>Schedule the Evaluation of the President at a special meeting in January.</w:t>
      </w:r>
    </w:p>
    <w:p w:rsidR="007D5A2C" w:rsidRDefault="007D5A2C"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7D5A2C" w:rsidRDefault="007D5A2C"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060486" w:rsidRDefault="007D5A2C" w:rsidP="00DE49F9">
      <w:pPr>
        <w:pStyle w:val="PlainText"/>
        <w:ind w:left="720" w:hanging="720"/>
        <w:rPr>
          <w:rFonts w:ascii="Times New Roman" w:hAnsi="Times New Roman" w:cs="Times New Roman"/>
          <w:sz w:val="26"/>
          <w:szCs w:val="26"/>
        </w:rPr>
      </w:pPr>
      <w:r w:rsidRPr="00060486">
        <w:rPr>
          <w:rFonts w:ascii="Times New Roman" w:hAnsi="Times New Roman" w:cs="Times New Roman"/>
          <w:b/>
          <w:sz w:val="26"/>
          <w:szCs w:val="26"/>
        </w:rPr>
        <w:t>C.</w:t>
      </w:r>
      <w:r w:rsidR="00060486">
        <w:rPr>
          <w:b/>
          <w:sz w:val="26"/>
          <w:szCs w:val="26"/>
        </w:rPr>
        <w:t xml:space="preserve">   </w:t>
      </w:r>
      <w:r w:rsidRPr="00060486">
        <w:rPr>
          <w:rFonts w:ascii="Times New Roman" w:hAnsi="Times New Roman" w:cs="Times New Roman"/>
          <w:b/>
          <w:sz w:val="26"/>
          <w:szCs w:val="26"/>
        </w:rPr>
        <w:t>Wellness.</w:t>
      </w:r>
      <w:r w:rsidR="00060486">
        <w:rPr>
          <w:rFonts w:ascii="Times New Roman" w:hAnsi="Times New Roman" w:cs="Times New Roman"/>
          <w:sz w:val="26"/>
          <w:szCs w:val="26"/>
        </w:rPr>
        <w:t xml:space="preserve">   Cloud County Community College, in coordination with Blue Cross Blue Shield will be providing wellness activities.  A Health and W</w:t>
      </w:r>
      <w:r w:rsidR="00DE49F9">
        <w:rPr>
          <w:rFonts w:ascii="Times New Roman" w:hAnsi="Times New Roman" w:cs="Times New Roman"/>
          <w:sz w:val="26"/>
          <w:szCs w:val="26"/>
        </w:rPr>
        <w:t>e</w:t>
      </w:r>
      <w:r w:rsidR="00060486">
        <w:rPr>
          <w:rFonts w:ascii="Times New Roman" w:hAnsi="Times New Roman" w:cs="Times New Roman"/>
          <w:sz w:val="26"/>
          <w:szCs w:val="26"/>
        </w:rPr>
        <w:t>llness</w:t>
      </w:r>
      <w:r w:rsidR="00DE49F9">
        <w:rPr>
          <w:rFonts w:ascii="Times New Roman" w:hAnsi="Times New Roman" w:cs="Times New Roman"/>
          <w:sz w:val="26"/>
          <w:szCs w:val="26"/>
        </w:rPr>
        <w:t xml:space="preserve"> Survey is being conducted, and biometric screenings that will allow employees to evaluate their current state of health will be provided.  On the In-service Day on January 11, a Fasting Blood Screening will be done by the Cloud County Health Center Laboratory Phlebotomists to test blood glucose and lipids.  Results from the Fasting Blood Screening and Body Measurements can provide valuable information regarding the state of our health and wellness.  It can be used as a tool for healthy lifestyle change.  Incentives to be proactive with our health will be provided.  We want to encourage employees to begin 2013 in a preventative fashion by participating in the CCCC Wellness Program.  A healthy breakfast will be provided after the blood draw.</w:t>
      </w:r>
    </w:p>
    <w:p w:rsidR="00060486" w:rsidRDefault="00060486" w:rsidP="00060486">
      <w:pPr>
        <w:rPr>
          <w:rFonts w:ascii="Calibri" w:hAnsi="Calibri"/>
          <w:sz w:val="22"/>
          <w:szCs w:val="22"/>
        </w:rPr>
      </w:pPr>
    </w:p>
    <w:p w:rsidR="007F6910" w:rsidRDefault="007F6910" w:rsidP="007F6910">
      <w:pPr>
        <w:tabs>
          <w:tab w:val="left" w:pos="720"/>
          <w:tab w:val="left" w:pos="2520"/>
        </w:tabs>
        <w:ind w:left="720" w:hanging="720"/>
        <w:jc w:val="center"/>
        <w:rPr>
          <w:sz w:val="26"/>
          <w:szCs w:val="26"/>
        </w:rPr>
      </w:pPr>
      <w:r>
        <w:rPr>
          <w:sz w:val="26"/>
          <w:szCs w:val="26"/>
        </w:rPr>
        <w:t>CLOUD COUNTY COMMUNITY COLLEGE</w:t>
      </w:r>
    </w:p>
    <w:p w:rsidR="007F6910" w:rsidRDefault="007F6910" w:rsidP="007F6910">
      <w:pPr>
        <w:jc w:val="center"/>
        <w:rPr>
          <w:sz w:val="26"/>
          <w:szCs w:val="26"/>
        </w:rPr>
      </w:pPr>
      <w:r>
        <w:rPr>
          <w:sz w:val="26"/>
          <w:szCs w:val="26"/>
        </w:rPr>
        <w:t xml:space="preserve">BOARD OF TRUSTEES                                                                                                </w:t>
      </w:r>
    </w:p>
    <w:p w:rsidR="007F6910" w:rsidRDefault="007F6910" w:rsidP="007F6910">
      <w:pPr>
        <w:tabs>
          <w:tab w:val="left" w:pos="2955"/>
        </w:tabs>
        <w:jc w:val="center"/>
        <w:rPr>
          <w:sz w:val="26"/>
          <w:szCs w:val="26"/>
        </w:rPr>
      </w:pPr>
      <w:r>
        <w:rPr>
          <w:sz w:val="26"/>
          <w:szCs w:val="26"/>
        </w:rPr>
        <w:t>December 18, 2012</w:t>
      </w:r>
    </w:p>
    <w:p w:rsidR="007F6910" w:rsidRDefault="007F6910" w:rsidP="007F6910">
      <w:pPr>
        <w:tabs>
          <w:tab w:val="left" w:pos="2955"/>
        </w:tabs>
        <w:jc w:val="center"/>
        <w:rPr>
          <w:sz w:val="26"/>
          <w:szCs w:val="26"/>
        </w:rPr>
      </w:pPr>
    </w:p>
    <w:p w:rsidR="007F6910" w:rsidRDefault="007F6910" w:rsidP="007F6910">
      <w:pPr>
        <w:tabs>
          <w:tab w:val="left" w:pos="2955"/>
        </w:tabs>
        <w:jc w:val="center"/>
        <w:rPr>
          <w:sz w:val="26"/>
          <w:szCs w:val="26"/>
        </w:rPr>
      </w:pPr>
    </w:p>
    <w:p w:rsidR="007F6910" w:rsidRDefault="007F6910" w:rsidP="007F6910">
      <w:pPr>
        <w:rPr>
          <w:sz w:val="26"/>
          <w:szCs w:val="26"/>
          <w:u w:val="single"/>
        </w:rPr>
      </w:pPr>
      <w:r>
        <w:rPr>
          <w:sz w:val="26"/>
          <w:szCs w:val="26"/>
        </w:rPr>
        <w:t xml:space="preserve">ITEM NO:    </w:t>
      </w:r>
      <w:r>
        <w:rPr>
          <w:sz w:val="26"/>
          <w:szCs w:val="26"/>
          <w:u w:val="single"/>
        </w:rPr>
        <w:t xml:space="preserve">  15 </w:t>
      </w:r>
    </w:p>
    <w:p w:rsidR="007F6910" w:rsidRDefault="007F6910" w:rsidP="007F6910">
      <w:pPr>
        <w:rPr>
          <w:sz w:val="26"/>
          <w:szCs w:val="26"/>
        </w:rPr>
      </w:pPr>
    </w:p>
    <w:p w:rsidR="007F6910" w:rsidRDefault="007F6910" w:rsidP="007F6910">
      <w:pPr>
        <w:tabs>
          <w:tab w:val="left" w:pos="2160"/>
        </w:tabs>
        <w:rPr>
          <w:sz w:val="26"/>
          <w:szCs w:val="26"/>
        </w:rPr>
      </w:pPr>
      <w:r>
        <w:rPr>
          <w:sz w:val="26"/>
          <w:szCs w:val="26"/>
        </w:rPr>
        <w:t xml:space="preserve">AGENDA ITEM:     </w:t>
      </w:r>
      <w:r>
        <w:rPr>
          <w:sz w:val="26"/>
          <w:szCs w:val="26"/>
          <w:u w:val="single"/>
        </w:rPr>
        <w:t>Personnel</w:t>
      </w:r>
      <w:r>
        <w:rPr>
          <w:sz w:val="26"/>
          <w:szCs w:val="26"/>
        </w:rPr>
        <w:t xml:space="preserve">   (Cont’d)  </w:t>
      </w:r>
      <w:r>
        <w:rPr>
          <w:sz w:val="26"/>
          <w:szCs w:val="26"/>
        </w:rPr>
        <w:tab/>
      </w:r>
      <w:r>
        <w:rPr>
          <w:sz w:val="26"/>
          <w:szCs w:val="26"/>
        </w:rPr>
        <w:tab/>
      </w:r>
      <w:r>
        <w:rPr>
          <w:sz w:val="26"/>
          <w:szCs w:val="26"/>
        </w:rPr>
        <w:tab/>
      </w:r>
      <w:r>
        <w:rPr>
          <w:sz w:val="26"/>
          <w:szCs w:val="26"/>
        </w:rPr>
        <w:tab/>
      </w:r>
      <w:r>
        <w:rPr>
          <w:sz w:val="26"/>
          <w:szCs w:val="26"/>
        </w:rPr>
        <w:tab/>
      </w:r>
    </w:p>
    <w:p w:rsidR="007F6910" w:rsidRDefault="007F6910" w:rsidP="007F6910">
      <w:pPr>
        <w:rPr>
          <w:sz w:val="26"/>
          <w:szCs w:val="26"/>
        </w:rPr>
      </w:pPr>
    </w:p>
    <w:p w:rsidR="007F6910" w:rsidRDefault="007F6910" w:rsidP="007F6910">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7F6910" w:rsidRDefault="007F6910" w:rsidP="007F6910">
      <w:pPr>
        <w:tabs>
          <w:tab w:val="left" w:pos="2955"/>
        </w:tabs>
        <w:rPr>
          <w:sz w:val="26"/>
          <w:szCs w:val="26"/>
        </w:rPr>
      </w:pPr>
      <w:r w:rsidRPr="00EE39C1">
        <w:rPr>
          <w:sz w:val="26"/>
          <w:szCs w:val="26"/>
        </w:rPr>
        <w:t xml:space="preserve"> </w:t>
      </w:r>
      <w:r>
        <w:rPr>
          <w:sz w:val="26"/>
          <w:szCs w:val="26"/>
        </w:rPr>
        <w:tab/>
      </w:r>
    </w:p>
    <w:p w:rsidR="007F6910" w:rsidRPr="00366D49" w:rsidRDefault="007F6910" w:rsidP="007F6910">
      <w:pPr>
        <w:rPr>
          <w:sz w:val="26"/>
          <w:szCs w:val="26"/>
          <w:u w:val="single"/>
        </w:rPr>
      </w:pPr>
      <w:r>
        <w:rPr>
          <w:sz w:val="26"/>
          <w:szCs w:val="26"/>
          <w:u w:val="single"/>
        </w:rPr>
        <w:t>COMMENT:</w:t>
      </w:r>
    </w:p>
    <w:p w:rsidR="007F6910" w:rsidRDefault="007F6910" w:rsidP="007F6910">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060486" w:rsidRDefault="00060486" w:rsidP="00060486"/>
    <w:p w:rsidR="007D5A2C" w:rsidRPr="00D50807" w:rsidRDefault="007D5A2C" w:rsidP="002D3E42">
      <w:pPr>
        <w:pStyle w:val="ListParagraph"/>
        <w:numPr>
          <w:ilvl w:val="0"/>
          <w:numId w:val="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D50807">
        <w:rPr>
          <w:rFonts w:ascii="Times New Roman" w:hAnsi="Times New Roman"/>
          <w:b/>
          <w:sz w:val="26"/>
          <w:szCs w:val="26"/>
        </w:rPr>
        <w:t>Professional Development</w:t>
      </w:r>
      <w:r w:rsidR="00694AE6" w:rsidRPr="00D50807">
        <w:rPr>
          <w:rFonts w:ascii="Times New Roman" w:hAnsi="Times New Roman"/>
          <w:b/>
          <w:sz w:val="26"/>
          <w:szCs w:val="26"/>
        </w:rPr>
        <w:t>.</w:t>
      </w:r>
      <w:r w:rsidR="002D07F9" w:rsidRPr="00D50807">
        <w:rPr>
          <w:rFonts w:ascii="Times New Roman" w:hAnsi="Times New Roman"/>
          <w:b/>
          <w:sz w:val="26"/>
          <w:szCs w:val="26"/>
        </w:rPr>
        <w:t xml:space="preserve">   </w:t>
      </w:r>
      <w:r w:rsidR="002D07F9" w:rsidRPr="00D50807">
        <w:rPr>
          <w:rFonts w:ascii="Times New Roman" w:hAnsi="Times New Roman"/>
          <w:sz w:val="26"/>
          <w:szCs w:val="26"/>
        </w:rPr>
        <w:t xml:space="preserve">Enclosed are the President’s Strategic Goals for 2012-2013 </w:t>
      </w:r>
      <w:r w:rsidR="00D50807">
        <w:rPr>
          <w:rFonts w:ascii="Times New Roman" w:hAnsi="Times New Roman"/>
          <w:sz w:val="26"/>
          <w:szCs w:val="26"/>
        </w:rPr>
        <w:t>and the P</w:t>
      </w:r>
      <w:r w:rsidR="00D50807" w:rsidRPr="00D50807">
        <w:rPr>
          <w:rFonts w:ascii="Times New Roman" w:hAnsi="Times New Roman"/>
          <w:sz w:val="26"/>
          <w:szCs w:val="26"/>
        </w:rPr>
        <w:t xml:space="preserve">rofessional Development </w:t>
      </w:r>
      <w:r w:rsidR="00D50807">
        <w:rPr>
          <w:rFonts w:ascii="Times New Roman" w:hAnsi="Times New Roman"/>
          <w:sz w:val="26"/>
          <w:szCs w:val="26"/>
        </w:rPr>
        <w:t>Plan.</w:t>
      </w:r>
    </w:p>
    <w:p w:rsidR="00D50807" w:rsidRDefault="00D50807" w:rsidP="00D508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D3E42" w:rsidRPr="00D50807" w:rsidRDefault="002D3E42" w:rsidP="00D508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016BA" w:rsidRPr="007D5A2C" w:rsidRDefault="002016BA" w:rsidP="007D5A2C">
      <w:pPr>
        <w:pStyle w:val="ListParagraph"/>
        <w:numPr>
          <w:ilvl w:val="0"/>
          <w:numId w:val="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sidRPr="007D5A2C">
        <w:rPr>
          <w:rFonts w:ascii="Times New Roman" w:hAnsi="Times New Roman"/>
          <w:b/>
          <w:sz w:val="26"/>
          <w:szCs w:val="26"/>
        </w:rPr>
        <w:t>Other.</w:t>
      </w:r>
    </w:p>
    <w:p w:rsidR="00F229DB" w:rsidRDefault="00F229DB" w:rsidP="007D5A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229DB" w:rsidRDefault="00F229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F6910" w:rsidRDefault="007F6910"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33BCA" w:rsidRPr="00F012ED" w:rsidRDefault="00B33BCA" w:rsidP="00B33BCA">
      <w:pPr>
        <w:jc w:val="center"/>
        <w:rPr>
          <w:b/>
          <w:bCs/>
          <w:sz w:val="48"/>
          <w:szCs w:val="48"/>
        </w:rPr>
      </w:pPr>
      <w:r w:rsidRPr="00F012ED">
        <w:rPr>
          <w:b/>
          <w:bCs/>
          <w:sz w:val="48"/>
          <w:szCs w:val="48"/>
        </w:rPr>
        <w:t>Cloud County Community College</w:t>
      </w:r>
    </w:p>
    <w:p w:rsidR="00B33BCA" w:rsidRDefault="00B33BCA" w:rsidP="00B33BCA">
      <w:pPr>
        <w:jc w:val="center"/>
        <w:rPr>
          <w:b/>
          <w:bCs/>
          <w:sz w:val="48"/>
          <w:szCs w:val="48"/>
        </w:rPr>
      </w:pPr>
      <w:r>
        <w:rPr>
          <w:b/>
          <w:bCs/>
          <w:sz w:val="48"/>
          <w:szCs w:val="48"/>
        </w:rPr>
        <w:t>Office of the President</w:t>
      </w:r>
    </w:p>
    <w:p w:rsidR="00B33BCA" w:rsidRPr="00F012ED" w:rsidRDefault="00B33BCA" w:rsidP="00B33BCA">
      <w:pPr>
        <w:jc w:val="center"/>
        <w:rPr>
          <w:b/>
          <w:bCs/>
          <w:sz w:val="48"/>
          <w:szCs w:val="48"/>
        </w:rPr>
      </w:pPr>
      <w:r w:rsidRPr="00F012ED">
        <w:rPr>
          <w:b/>
          <w:bCs/>
          <w:sz w:val="48"/>
          <w:szCs w:val="48"/>
        </w:rPr>
        <w:t>Strategic Goals</w:t>
      </w:r>
      <w:r>
        <w:rPr>
          <w:b/>
          <w:bCs/>
          <w:sz w:val="48"/>
          <w:szCs w:val="48"/>
        </w:rPr>
        <w:t xml:space="preserve"> for FY 2012-2013</w:t>
      </w:r>
    </w:p>
    <w:p w:rsidR="00B33BCA" w:rsidRDefault="00B33BCA" w:rsidP="00B33BCA">
      <w:pPr>
        <w:rPr>
          <w:b/>
          <w:bCs/>
          <w:u w:val="single"/>
        </w:rPr>
      </w:pPr>
    </w:p>
    <w:p w:rsidR="00B33BCA" w:rsidRDefault="00B33BCA" w:rsidP="00B33BCA">
      <w:pPr>
        <w:rPr>
          <w:b/>
          <w:bCs/>
          <w:u w:val="single"/>
        </w:rPr>
      </w:pPr>
    </w:p>
    <w:p w:rsidR="00B33BCA" w:rsidRDefault="00B33BCA" w:rsidP="00B33BCA">
      <w:pPr>
        <w:rPr>
          <w:b/>
          <w:bCs/>
          <w:u w:val="single"/>
        </w:rPr>
      </w:pPr>
    </w:p>
    <w:p w:rsidR="00B33BCA" w:rsidRDefault="00B33BCA" w:rsidP="00B33BCA">
      <w:pPr>
        <w:rPr>
          <w:b/>
          <w:bCs/>
          <w:u w:val="single"/>
        </w:rPr>
      </w:pPr>
    </w:p>
    <w:p w:rsidR="00B33BCA" w:rsidRPr="00F012ED" w:rsidRDefault="00B33BCA" w:rsidP="00B33BCA">
      <w:pPr>
        <w:rPr>
          <w:b/>
          <w:bCs/>
          <w:sz w:val="32"/>
          <w:szCs w:val="32"/>
          <w:u w:val="single"/>
        </w:rPr>
      </w:pPr>
      <w:r w:rsidRPr="00F012ED">
        <w:rPr>
          <w:b/>
          <w:bCs/>
          <w:sz w:val="32"/>
          <w:szCs w:val="32"/>
          <w:u w:val="single"/>
        </w:rPr>
        <w:t>ACCESS AND AFFORDABILITY</w:t>
      </w:r>
    </w:p>
    <w:p w:rsidR="00B33BCA" w:rsidRPr="00F012ED" w:rsidRDefault="00B33BCA" w:rsidP="00B33BCA">
      <w:pPr>
        <w:rPr>
          <w:sz w:val="28"/>
          <w:szCs w:val="28"/>
        </w:rPr>
      </w:pPr>
      <w:r w:rsidRPr="00F012ED">
        <w:rPr>
          <w:sz w:val="28"/>
          <w:szCs w:val="28"/>
        </w:rPr>
        <w:t xml:space="preserve">Expand educational opportunities to increase unduplicated headcount by 500 and credit hours by 5,000. Maintain tuition and fees at less than half of the average cost of attending Kansas’ public four-year institutions. </w:t>
      </w:r>
    </w:p>
    <w:p w:rsidR="00B33BCA" w:rsidRPr="00A344C1" w:rsidRDefault="00B33BCA" w:rsidP="00B33BCA">
      <w:pPr>
        <w:rPr>
          <w:b/>
          <w:bCs/>
          <w:sz w:val="16"/>
          <w:szCs w:val="16"/>
          <w:u w:val="single"/>
        </w:rPr>
      </w:pPr>
    </w:p>
    <w:p w:rsidR="00B33BCA" w:rsidRPr="00A344C1" w:rsidRDefault="00B33BCA" w:rsidP="00B33BCA">
      <w:pPr>
        <w:rPr>
          <w:color w:val="1F497D" w:themeColor="text2"/>
          <w:sz w:val="28"/>
          <w:szCs w:val="28"/>
        </w:rPr>
      </w:pPr>
      <w:r w:rsidRPr="00A344C1">
        <w:rPr>
          <w:b/>
          <w:color w:val="1F497D" w:themeColor="text2"/>
          <w:sz w:val="28"/>
          <w:szCs w:val="28"/>
        </w:rPr>
        <w:t>President’s Office Goal:</w:t>
      </w:r>
      <w:r w:rsidRPr="00A344C1">
        <w:rPr>
          <w:color w:val="1F497D" w:themeColor="text2"/>
          <w:sz w:val="28"/>
          <w:szCs w:val="28"/>
        </w:rPr>
        <w:t xml:space="preserve"> Fine-tune the annual budget</w:t>
      </w:r>
      <w:r>
        <w:rPr>
          <w:color w:val="1F497D" w:themeColor="text2"/>
          <w:sz w:val="28"/>
          <w:szCs w:val="28"/>
        </w:rPr>
        <w:t xml:space="preserve"> process, which includes controlling expenses, reallocating resources, and identifying/creating new sources of revenues, </w:t>
      </w:r>
      <w:r w:rsidRPr="00A344C1">
        <w:rPr>
          <w:color w:val="1F497D" w:themeColor="text2"/>
          <w:sz w:val="28"/>
          <w:szCs w:val="28"/>
        </w:rPr>
        <w:t xml:space="preserve">to include structured opportunity for each Department Chair/Director to explain and advocate for their budget, with all budgets tied </w:t>
      </w:r>
      <w:r>
        <w:rPr>
          <w:color w:val="1F497D" w:themeColor="text2"/>
          <w:sz w:val="28"/>
          <w:szCs w:val="28"/>
        </w:rPr>
        <w:t xml:space="preserve">to </w:t>
      </w:r>
      <w:r w:rsidRPr="00A344C1">
        <w:rPr>
          <w:color w:val="1F497D" w:themeColor="text2"/>
          <w:sz w:val="28"/>
          <w:szCs w:val="28"/>
        </w:rPr>
        <w:t>achieving the College’s Strategic Goals.</w:t>
      </w:r>
    </w:p>
    <w:p w:rsidR="00B33BCA" w:rsidRPr="00A344C1" w:rsidRDefault="00B33BCA" w:rsidP="00B33BCA">
      <w:pPr>
        <w:pStyle w:val="ListParagraph"/>
        <w:numPr>
          <w:ilvl w:val="0"/>
          <w:numId w:val="40"/>
        </w:numPr>
        <w:spacing w:after="0" w:line="240" w:lineRule="auto"/>
        <w:rPr>
          <w:color w:val="1F497D" w:themeColor="text2"/>
          <w:sz w:val="28"/>
          <w:szCs w:val="28"/>
        </w:rPr>
      </w:pPr>
      <w:r w:rsidRPr="00A344C1">
        <w:rPr>
          <w:color w:val="1F497D" w:themeColor="text2"/>
          <w:sz w:val="28"/>
          <w:szCs w:val="28"/>
        </w:rPr>
        <w:t xml:space="preserve">Develop a timeline for the budget process, </w:t>
      </w:r>
      <w:r>
        <w:rPr>
          <w:color w:val="1F497D" w:themeColor="text2"/>
          <w:sz w:val="28"/>
          <w:szCs w:val="28"/>
        </w:rPr>
        <w:t>to</w:t>
      </w:r>
      <w:r w:rsidRPr="00A344C1">
        <w:rPr>
          <w:color w:val="1F497D" w:themeColor="text2"/>
          <w:sz w:val="28"/>
          <w:szCs w:val="28"/>
        </w:rPr>
        <w:t xml:space="preserve"> include budget hearings and outcome communication</w:t>
      </w:r>
      <w:r>
        <w:rPr>
          <w:color w:val="1F497D" w:themeColor="text2"/>
          <w:sz w:val="28"/>
          <w:szCs w:val="28"/>
        </w:rPr>
        <w:t>,</w:t>
      </w:r>
      <w:r w:rsidRPr="00A344C1">
        <w:rPr>
          <w:color w:val="1F497D" w:themeColor="text2"/>
          <w:sz w:val="28"/>
          <w:szCs w:val="28"/>
        </w:rPr>
        <w:t xml:space="preserve"> by January 31, 2013.</w:t>
      </w:r>
    </w:p>
    <w:p w:rsidR="00B33BCA" w:rsidRPr="00A344C1" w:rsidRDefault="00B33BCA" w:rsidP="00B33BCA">
      <w:pPr>
        <w:pStyle w:val="ListParagraph"/>
        <w:numPr>
          <w:ilvl w:val="0"/>
          <w:numId w:val="40"/>
        </w:numPr>
        <w:spacing w:after="0" w:line="240" w:lineRule="auto"/>
        <w:rPr>
          <w:color w:val="1F497D" w:themeColor="text2"/>
          <w:sz w:val="28"/>
          <w:szCs w:val="28"/>
        </w:rPr>
      </w:pPr>
      <w:r w:rsidRPr="00A344C1">
        <w:rPr>
          <w:color w:val="1F497D" w:themeColor="text2"/>
          <w:sz w:val="28"/>
          <w:szCs w:val="28"/>
        </w:rPr>
        <w:t>Conduct budget hearings by May 15, 2013.</w:t>
      </w:r>
    </w:p>
    <w:p w:rsidR="00B33BCA" w:rsidRPr="008D713E" w:rsidRDefault="00B33BCA" w:rsidP="00B33BCA">
      <w:pPr>
        <w:rPr>
          <w:b/>
          <w:bCs/>
          <w:sz w:val="52"/>
          <w:szCs w:val="52"/>
          <w:u w:val="single"/>
        </w:rPr>
      </w:pPr>
    </w:p>
    <w:p w:rsidR="00B33BCA" w:rsidRPr="00F012ED" w:rsidRDefault="00B33BCA" w:rsidP="00B33BCA">
      <w:pPr>
        <w:rPr>
          <w:b/>
          <w:bCs/>
          <w:sz w:val="32"/>
          <w:szCs w:val="32"/>
          <w:u w:val="single"/>
        </w:rPr>
      </w:pPr>
      <w:r w:rsidRPr="00F012ED">
        <w:rPr>
          <w:b/>
          <w:bCs/>
          <w:sz w:val="32"/>
          <w:szCs w:val="32"/>
          <w:u w:val="single"/>
        </w:rPr>
        <w:t xml:space="preserve">TEACHING AND STUDENT SUCCESS </w:t>
      </w:r>
    </w:p>
    <w:p w:rsidR="00B33BCA" w:rsidRPr="00F012ED" w:rsidRDefault="00B33BCA" w:rsidP="00B33BCA">
      <w:pPr>
        <w:rPr>
          <w:sz w:val="28"/>
          <w:szCs w:val="28"/>
        </w:rPr>
      </w:pPr>
      <w:r w:rsidRPr="00F012ED">
        <w:rPr>
          <w:sz w:val="28"/>
          <w:szCs w:val="28"/>
        </w:rPr>
        <w:t>Enhance academic excellence through rigor, relevance, relationship-building, innovative teaching and assessment. Increase the number of students who are graduating, transferring or completing an educational goal or credential by 25%.</w:t>
      </w:r>
      <w:r w:rsidRPr="00F012ED">
        <w:rPr>
          <w:b/>
          <w:bCs/>
          <w:sz w:val="28"/>
          <w:szCs w:val="28"/>
        </w:rPr>
        <w:t xml:space="preserve"> </w:t>
      </w:r>
    </w:p>
    <w:p w:rsidR="00B33BCA" w:rsidRPr="00A344C1" w:rsidRDefault="00B33BCA" w:rsidP="00B33BCA">
      <w:pPr>
        <w:rPr>
          <w:sz w:val="16"/>
          <w:szCs w:val="16"/>
        </w:rPr>
      </w:pPr>
    </w:p>
    <w:p w:rsidR="00B33BCA" w:rsidRPr="00A344C1" w:rsidRDefault="00B33BCA" w:rsidP="00B33BCA">
      <w:pPr>
        <w:rPr>
          <w:color w:val="1F497D" w:themeColor="text2"/>
          <w:sz w:val="28"/>
          <w:szCs w:val="28"/>
        </w:rPr>
      </w:pPr>
      <w:r w:rsidRPr="00A344C1">
        <w:rPr>
          <w:b/>
          <w:color w:val="1F497D" w:themeColor="text2"/>
          <w:sz w:val="28"/>
          <w:szCs w:val="28"/>
        </w:rPr>
        <w:t>President’s Office Goal:</w:t>
      </w:r>
      <w:r w:rsidRPr="00A344C1">
        <w:rPr>
          <w:color w:val="1F497D" w:themeColor="text2"/>
          <w:sz w:val="28"/>
          <w:szCs w:val="28"/>
        </w:rPr>
        <w:t xml:space="preserve"> Provide a “corporate climate” that encourages innovation and empowers all employees to design more efficient work processes, utilize technology, and improve teaching and learning.</w:t>
      </w:r>
    </w:p>
    <w:p w:rsidR="00B33BCA" w:rsidRPr="00A344C1" w:rsidRDefault="00B33BCA" w:rsidP="00B33BCA">
      <w:pPr>
        <w:pStyle w:val="ListParagraph"/>
        <w:numPr>
          <w:ilvl w:val="0"/>
          <w:numId w:val="42"/>
        </w:numPr>
        <w:spacing w:after="0" w:line="240" w:lineRule="auto"/>
        <w:rPr>
          <w:color w:val="1F497D" w:themeColor="text2"/>
          <w:sz w:val="28"/>
          <w:szCs w:val="28"/>
        </w:rPr>
      </w:pPr>
      <w:r w:rsidRPr="00A344C1">
        <w:rPr>
          <w:color w:val="1F497D" w:themeColor="text2"/>
          <w:sz w:val="28"/>
          <w:szCs w:val="28"/>
        </w:rPr>
        <w:t>Expand, through Professional Development Plan, opportunities for “best practice” group webinars and other such events. Research and offer one webinar a quarter, beginning January 2013.</w:t>
      </w:r>
    </w:p>
    <w:p w:rsidR="00B33BCA" w:rsidRPr="00A344C1" w:rsidRDefault="00B33BCA" w:rsidP="00B33BCA">
      <w:pPr>
        <w:pStyle w:val="ListParagraph"/>
        <w:numPr>
          <w:ilvl w:val="0"/>
          <w:numId w:val="42"/>
        </w:numPr>
        <w:spacing w:after="0" w:line="240" w:lineRule="auto"/>
        <w:rPr>
          <w:color w:val="1F497D" w:themeColor="text2"/>
          <w:sz w:val="28"/>
          <w:szCs w:val="28"/>
        </w:rPr>
      </w:pPr>
      <w:r w:rsidRPr="00A344C1">
        <w:rPr>
          <w:color w:val="1F497D" w:themeColor="text2"/>
          <w:sz w:val="28"/>
          <w:szCs w:val="28"/>
        </w:rPr>
        <w:t>Full implementation of all Jenzabar modules purchased by June 30, 2013.</w:t>
      </w:r>
    </w:p>
    <w:p w:rsidR="00B33BCA" w:rsidRDefault="00B33BCA" w:rsidP="00B33BCA">
      <w:pPr>
        <w:rPr>
          <w:sz w:val="40"/>
          <w:szCs w:val="40"/>
        </w:rPr>
      </w:pPr>
    </w:p>
    <w:p w:rsidR="00B33BCA" w:rsidRDefault="00B33BCA" w:rsidP="00B33BCA">
      <w:pPr>
        <w:rPr>
          <w:sz w:val="40"/>
          <w:szCs w:val="40"/>
        </w:rPr>
      </w:pPr>
    </w:p>
    <w:p w:rsidR="00B33BCA" w:rsidRPr="00A344C1" w:rsidRDefault="00B33BCA" w:rsidP="00B33BCA">
      <w:pPr>
        <w:rPr>
          <w:sz w:val="40"/>
          <w:szCs w:val="40"/>
        </w:rPr>
      </w:pPr>
    </w:p>
    <w:p w:rsidR="00B33BCA" w:rsidRPr="00F012ED" w:rsidRDefault="00B33BCA" w:rsidP="00B33BCA">
      <w:pPr>
        <w:rPr>
          <w:b/>
          <w:bCs/>
          <w:sz w:val="32"/>
          <w:szCs w:val="32"/>
          <w:u w:val="single"/>
        </w:rPr>
      </w:pPr>
      <w:r w:rsidRPr="00F012ED">
        <w:rPr>
          <w:b/>
          <w:bCs/>
          <w:sz w:val="32"/>
          <w:szCs w:val="32"/>
          <w:u w:val="single"/>
        </w:rPr>
        <w:t xml:space="preserve">OUR PEOPLE </w:t>
      </w:r>
    </w:p>
    <w:p w:rsidR="00B33BCA" w:rsidRDefault="00B33BCA" w:rsidP="00B33BCA">
      <w:pPr>
        <w:rPr>
          <w:sz w:val="28"/>
          <w:szCs w:val="28"/>
        </w:rPr>
      </w:pPr>
      <w:r w:rsidRPr="00F012ED">
        <w:rPr>
          <w:sz w:val="28"/>
          <w:szCs w:val="28"/>
        </w:rPr>
        <w:t xml:space="preserve">Recruit highly qualified and diverse employees passionate about the mission and annually retain at least 92% of its existing employees. </w:t>
      </w:r>
      <w:r>
        <w:rPr>
          <w:sz w:val="28"/>
          <w:szCs w:val="28"/>
        </w:rPr>
        <w:t>Upgrade</w:t>
      </w:r>
      <w:r w:rsidRPr="00F012ED">
        <w:rPr>
          <w:sz w:val="28"/>
          <w:szCs w:val="28"/>
        </w:rPr>
        <w:t xml:space="preserve"> salaries, based on statewide average faculty salaries</w:t>
      </w:r>
      <w:r w:rsidRPr="00F012ED">
        <w:rPr>
          <w:sz w:val="28"/>
          <w:szCs w:val="28"/>
          <w:vertAlign w:val="superscript"/>
        </w:rPr>
        <w:t>1</w:t>
      </w:r>
      <w:r w:rsidRPr="00F012ED">
        <w:rPr>
          <w:sz w:val="28"/>
          <w:szCs w:val="28"/>
        </w:rPr>
        <w:t>, to the 50th percentile</w:t>
      </w:r>
      <w:r w:rsidRPr="00F012ED">
        <w:rPr>
          <w:color w:val="1F497D"/>
          <w:sz w:val="28"/>
          <w:szCs w:val="28"/>
        </w:rPr>
        <w:t xml:space="preserve"> </w:t>
      </w:r>
      <w:r w:rsidRPr="00F012ED">
        <w:rPr>
          <w:sz w:val="28"/>
          <w:szCs w:val="28"/>
        </w:rPr>
        <w:t xml:space="preserve">of Kansas community colleges. On an annual basis, at least 95% of faculty and staff will participate in internal and/or external professional development opportunities. </w:t>
      </w:r>
    </w:p>
    <w:p w:rsidR="00B33BCA" w:rsidRPr="00A344C1" w:rsidRDefault="00B33BCA" w:rsidP="00B33BCA">
      <w:pPr>
        <w:rPr>
          <w:sz w:val="16"/>
          <w:szCs w:val="16"/>
        </w:rPr>
      </w:pPr>
    </w:p>
    <w:p w:rsidR="00B33BCA" w:rsidRPr="00A344C1" w:rsidRDefault="00B33BCA" w:rsidP="00B33BCA">
      <w:pPr>
        <w:rPr>
          <w:color w:val="1F497D" w:themeColor="text2"/>
          <w:sz w:val="28"/>
          <w:szCs w:val="28"/>
        </w:rPr>
      </w:pPr>
      <w:r w:rsidRPr="00A344C1">
        <w:rPr>
          <w:b/>
          <w:color w:val="1F497D" w:themeColor="text2"/>
          <w:sz w:val="28"/>
          <w:szCs w:val="28"/>
        </w:rPr>
        <w:t>President’s Office Goal:</w:t>
      </w:r>
      <w:r w:rsidRPr="00A344C1">
        <w:rPr>
          <w:color w:val="1F497D" w:themeColor="text2"/>
          <w:sz w:val="28"/>
          <w:szCs w:val="28"/>
        </w:rPr>
        <w:t xml:space="preserve"> Implement a professional development plan, designed by faculty and staff, to enhance job skills, promote best practice knowledge and accomplishment, and encourage employee professional growth.</w:t>
      </w:r>
    </w:p>
    <w:p w:rsidR="00B33BCA" w:rsidRPr="00FF271A" w:rsidRDefault="00B33BCA" w:rsidP="00B33BCA">
      <w:pPr>
        <w:pStyle w:val="ListParagraph"/>
        <w:numPr>
          <w:ilvl w:val="0"/>
          <w:numId w:val="41"/>
        </w:numPr>
        <w:spacing w:after="0" w:line="240" w:lineRule="auto"/>
        <w:rPr>
          <w:color w:val="1F497D" w:themeColor="text2"/>
          <w:sz w:val="28"/>
          <w:szCs w:val="28"/>
          <w:highlight w:val="yellow"/>
        </w:rPr>
      </w:pPr>
      <w:r w:rsidRPr="00FF271A">
        <w:rPr>
          <w:color w:val="1F497D" w:themeColor="text2"/>
          <w:sz w:val="28"/>
          <w:szCs w:val="28"/>
          <w:highlight w:val="yellow"/>
        </w:rPr>
        <w:t xml:space="preserve">Seek Board </w:t>
      </w:r>
      <w:r>
        <w:rPr>
          <w:color w:val="1F497D" w:themeColor="text2"/>
          <w:sz w:val="28"/>
          <w:szCs w:val="28"/>
          <w:highlight w:val="yellow"/>
        </w:rPr>
        <w:t>input</w:t>
      </w:r>
      <w:r w:rsidRPr="00FF271A">
        <w:rPr>
          <w:color w:val="1F497D" w:themeColor="text2"/>
          <w:sz w:val="28"/>
          <w:szCs w:val="28"/>
          <w:highlight w:val="yellow"/>
        </w:rPr>
        <w:t xml:space="preserve"> by December 2012.</w:t>
      </w:r>
    </w:p>
    <w:p w:rsidR="00B33BCA" w:rsidRPr="00FF271A" w:rsidRDefault="00B33BCA" w:rsidP="00B33BCA">
      <w:pPr>
        <w:pStyle w:val="ListParagraph"/>
        <w:numPr>
          <w:ilvl w:val="0"/>
          <w:numId w:val="41"/>
        </w:numPr>
        <w:spacing w:after="0" w:line="240" w:lineRule="auto"/>
        <w:rPr>
          <w:color w:val="1F497D" w:themeColor="text2"/>
          <w:sz w:val="28"/>
          <w:szCs w:val="28"/>
          <w:highlight w:val="yellow"/>
        </w:rPr>
      </w:pPr>
      <w:r w:rsidRPr="00FF271A">
        <w:rPr>
          <w:color w:val="1F497D" w:themeColor="text2"/>
          <w:sz w:val="28"/>
          <w:szCs w:val="28"/>
          <w:highlight w:val="yellow"/>
        </w:rPr>
        <w:t>Develop and implement sustainable budget by December 2012.</w:t>
      </w:r>
    </w:p>
    <w:p w:rsidR="00B33BCA" w:rsidRPr="00A344C1" w:rsidRDefault="00B33BCA" w:rsidP="00B33BCA">
      <w:pPr>
        <w:pStyle w:val="ListParagraph"/>
        <w:numPr>
          <w:ilvl w:val="0"/>
          <w:numId w:val="41"/>
        </w:numPr>
        <w:spacing w:after="0" w:line="240" w:lineRule="auto"/>
        <w:rPr>
          <w:color w:val="1F497D" w:themeColor="text2"/>
          <w:sz w:val="28"/>
          <w:szCs w:val="28"/>
        </w:rPr>
      </w:pPr>
      <w:r w:rsidRPr="00A344C1">
        <w:rPr>
          <w:color w:val="1F497D" w:themeColor="text2"/>
          <w:sz w:val="28"/>
          <w:szCs w:val="28"/>
        </w:rPr>
        <w:t>Implement Plan by January 2013.</w:t>
      </w:r>
    </w:p>
    <w:p w:rsidR="00B33BCA" w:rsidRPr="00A344C1" w:rsidRDefault="00B33BCA" w:rsidP="00B33BCA">
      <w:pPr>
        <w:pStyle w:val="ListParagraph"/>
        <w:numPr>
          <w:ilvl w:val="0"/>
          <w:numId w:val="41"/>
        </w:numPr>
        <w:spacing w:after="0" w:line="240" w:lineRule="auto"/>
        <w:rPr>
          <w:color w:val="1F497D" w:themeColor="text2"/>
          <w:sz w:val="28"/>
          <w:szCs w:val="28"/>
        </w:rPr>
      </w:pPr>
      <w:r w:rsidRPr="00A344C1">
        <w:rPr>
          <w:color w:val="1F497D" w:themeColor="text2"/>
          <w:sz w:val="28"/>
          <w:szCs w:val="28"/>
        </w:rPr>
        <w:t>Include individual Professional Development accomplishments into Evaluation instrument by June 30, 2013.</w:t>
      </w:r>
    </w:p>
    <w:p w:rsidR="00B33BCA" w:rsidRPr="008D713E" w:rsidRDefault="00B33BCA" w:rsidP="00B33BCA">
      <w:pPr>
        <w:rPr>
          <w:b/>
          <w:bCs/>
          <w:sz w:val="52"/>
          <w:szCs w:val="52"/>
          <w:u w:val="single"/>
        </w:rPr>
      </w:pPr>
    </w:p>
    <w:p w:rsidR="00B33BCA" w:rsidRPr="00F012ED" w:rsidRDefault="00B33BCA" w:rsidP="00B33BCA">
      <w:pPr>
        <w:rPr>
          <w:b/>
          <w:bCs/>
          <w:sz w:val="32"/>
          <w:szCs w:val="32"/>
          <w:u w:val="single"/>
        </w:rPr>
      </w:pPr>
      <w:r w:rsidRPr="00F012ED">
        <w:rPr>
          <w:b/>
          <w:bCs/>
          <w:sz w:val="32"/>
          <w:szCs w:val="32"/>
          <w:u w:val="single"/>
        </w:rPr>
        <w:t xml:space="preserve">FACILITIES </w:t>
      </w:r>
    </w:p>
    <w:p w:rsidR="00B33BCA" w:rsidRPr="00F012ED" w:rsidRDefault="00B33BCA" w:rsidP="00B33BCA">
      <w:pPr>
        <w:rPr>
          <w:sz w:val="28"/>
          <w:szCs w:val="28"/>
        </w:rPr>
      </w:pPr>
      <w:r w:rsidRPr="00F012ED">
        <w:rPr>
          <w:sz w:val="28"/>
          <w:szCs w:val="28"/>
        </w:rPr>
        <w:t>Expand, maintain, enhance, and efficiently utilize facilities to meet growth expectations that enable the delivery of high quality, innovative, affordable, and accessible educational opportunities and services by increasing room utilization by 10%.</w:t>
      </w:r>
    </w:p>
    <w:p w:rsidR="00B33BCA" w:rsidRPr="00A344C1" w:rsidRDefault="00B33BCA" w:rsidP="00B33BCA">
      <w:pPr>
        <w:rPr>
          <w:sz w:val="16"/>
          <w:szCs w:val="16"/>
        </w:rPr>
      </w:pPr>
    </w:p>
    <w:p w:rsidR="00B33BCA" w:rsidRPr="00A344C1" w:rsidRDefault="00B33BCA" w:rsidP="00B33BCA">
      <w:pPr>
        <w:rPr>
          <w:color w:val="1F497D" w:themeColor="text2"/>
          <w:sz w:val="28"/>
          <w:szCs w:val="28"/>
        </w:rPr>
      </w:pPr>
      <w:r w:rsidRPr="00A344C1">
        <w:rPr>
          <w:b/>
          <w:color w:val="1F497D" w:themeColor="text2"/>
          <w:sz w:val="28"/>
          <w:szCs w:val="28"/>
        </w:rPr>
        <w:t>President’s Office Goal:</w:t>
      </w:r>
      <w:r w:rsidRPr="00A344C1">
        <w:rPr>
          <w:color w:val="1F497D" w:themeColor="text2"/>
          <w:sz w:val="28"/>
          <w:szCs w:val="28"/>
        </w:rPr>
        <w:t xml:space="preserve"> </w:t>
      </w:r>
      <w:r>
        <w:rPr>
          <w:color w:val="1F497D" w:themeColor="text2"/>
          <w:sz w:val="28"/>
          <w:szCs w:val="28"/>
        </w:rPr>
        <w:t>Develop a Fleet Replacement Plan, approved by Board of Trustees, including a sustainable budget by October 30, 2012.</w:t>
      </w:r>
    </w:p>
    <w:p w:rsidR="00B33BCA" w:rsidRPr="008D713E" w:rsidRDefault="00B33BCA" w:rsidP="00B33BCA">
      <w:pPr>
        <w:rPr>
          <w:b/>
          <w:bCs/>
          <w:sz w:val="52"/>
          <w:szCs w:val="52"/>
          <w:u w:val="single"/>
        </w:rPr>
      </w:pPr>
    </w:p>
    <w:p w:rsidR="00B33BCA" w:rsidRPr="00F012ED" w:rsidRDefault="00B33BCA" w:rsidP="00B33BCA">
      <w:pPr>
        <w:rPr>
          <w:b/>
          <w:bCs/>
          <w:sz w:val="32"/>
          <w:szCs w:val="32"/>
          <w:u w:val="single"/>
        </w:rPr>
      </w:pPr>
      <w:r w:rsidRPr="00F012ED">
        <w:rPr>
          <w:b/>
          <w:bCs/>
          <w:sz w:val="32"/>
          <w:szCs w:val="32"/>
          <w:u w:val="single"/>
        </w:rPr>
        <w:t xml:space="preserve">RESOURCES </w:t>
      </w:r>
    </w:p>
    <w:p w:rsidR="00B33BCA" w:rsidRPr="00F012ED" w:rsidRDefault="00B33BCA" w:rsidP="00B33BCA">
      <w:pPr>
        <w:rPr>
          <w:sz w:val="28"/>
          <w:szCs w:val="28"/>
        </w:rPr>
      </w:pPr>
      <w:r w:rsidRPr="00F012ED">
        <w:rPr>
          <w:sz w:val="28"/>
          <w:szCs w:val="28"/>
        </w:rPr>
        <w:t>Raise at least $5.7 million in cumulative gifts, institutional support, and grants to support the mission.</w:t>
      </w:r>
    </w:p>
    <w:p w:rsidR="00B33BCA" w:rsidRDefault="00B33BCA" w:rsidP="00B33BCA">
      <w:pPr>
        <w:rPr>
          <w:color w:val="1F497D"/>
        </w:rPr>
      </w:pPr>
    </w:p>
    <w:p w:rsidR="00B33BCA" w:rsidRPr="00A344C1" w:rsidRDefault="00B33BCA" w:rsidP="00B33BCA">
      <w:pPr>
        <w:rPr>
          <w:color w:val="1F497D" w:themeColor="text2"/>
          <w:sz w:val="28"/>
          <w:szCs w:val="28"/>
        </w:rPr>
      </w:pPr>
      <w:r w:rsidRPr="00A344C1">
        <w:rPr>
          <w:b/>
          <w:color w:val="1F497D" w:themeColor="text2"/>
          <w:sz w:val="28"/>
          <w:szCs w:val="28"/>
        </w:rPr>
        <w:t>President’s Office Goal:</w:t>
      </w:r>
      <w:r w:rsidRPr="00A344C1">
        <w:rPr>
          <w:color w:val="1F497D" w:themeColor="text2"/>
          <w:sz w:val="28"/>
          <w:szCs w:val="28"/>
        </w:rPr>
        <w:t xml:space="preserve"> Support Foundation and grant-writing opportunities so that $2 million new dollars are garnered for CCCC by June 30, 2013.</w:t>
      </w:r>
    </w:p>
    <w:p w:rsidR="00B33BCA" w:rsidRDefault="00B33BCA" w:rsidP="00B33BCA">
      <w:pPr>
        <w:rPr>
          <w:color w:val="1F497D"/>
        </w:rPr>
      </w:pPr>
    </w:p>
    <w:p w:rsidR="00B33BCA" w:rsidRDefault="00B33BCA" w:rsidP="00B33BCA">
      <w:pPr>
        <w:rPr>
          <w:color w:val="1F497D"/>
        </w:rPr>
      </w:pPr>
    </w:p>
    <w:p w:rsidR="00B33BCA" w:rsidRDefault="00B33BCA" w:rsidP="00B33BCA">
      <w:pPr>
        <w:rPr>
          <w:color w:val="1F497D"/>
        </w:rPr>
      </w:pPr>
    </w:p>
    <w:p w:rsidR="00B33BCA" w:rsidRDefault="00B33BCA" w:rsidP="00B33BCA">
      <w:pPr>
        <w:rPr>
          <w:color w:val="1F497D"/>
        </w:rPr>
      </w:pPr>
    </w:p>
    <w:p w:rsidR="00B33BCA" w:rsidRDefault="00B33BCA" w:rsidP="00B33BCA">
      <w:pPr>
        <w:rPr>
          <w:color w:val="1F497D"/>
        </w:rPr>
      </w:pPr>
    </w:p>
    <w:p w:rsidR="00B33BCA" w:rsidRDefault="00B33BCA" w:rsidP="00B33BCA">
      <w:r w:rsidRPr="00F012ED">
        <w:rPr>
          <w:vertAlign w:val="superscript"/>
        </w:rPr>
        <w:t>1</w:t>
      </w:r>
      <w:proofErr w:type="gramStart"/>
      <w:r w:rsidRPr="00F012ED">
        <w:rPr>
          <w:vertAlign w:val="superscript"/>
        </w:rPr>
        <w:t xml:space="preserve">  </w:t>
      </w:r>
      <w:r w:rsidRPr="00F012ED">
        <w:rPr>
          <w:i/>
        </w:rPr>
        <w:t>The</w:t>
      </w:r>
      <w:proofErr w:type="gramEnd"/>
      <w:r w:rsidRPr="00F012ED">
        <w:rPr>
          <w:i/>
        </w:rPr>
        <w:t xml:space="preserve"> statewide average faculty salary calculation will exclude Kansas City Kansas Community College and Johnson County Community College.</w:t>
      </w:r>
      <w:r w:rsidRPr="00F012ED">
        <w:t xml:space="preserve"> </w:t>
      </w:r>
    </w:p>
    <w:p w:rsidR="00B33BCA" w:rsidRDefault="00B33BCA"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96812" w:rsidRDefault="000D0358"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B96812">
        <w:rPr>
          <w:sz w:val="26"/>
          <w:szCs w:val="26"/>
        </w:rPr>
        <w:t>LOUD COUNTY COMMUNITY COLLEGE</w:t>
      </w:r>
    </w:p>
    <w:p w:rsidR="00B96812" w:rsidRDefault="00B96812" w:rsidP="00B96812">
      <w:pPr>
        <w:jc w:val="center"/>
        <w:rPr>
          <w:sz w:val="26"/>
          <w:szCs w:val="26"/>
        </w:rPr>
      </w:pPr>
      <w:r>
        <w:rPr>
          <w:sz w:val="26"/>
          <w:szCs w:val="26"/>
        </w:rPr>
        <w:t>BOARD OF TRUSTEES</w:t>
      </w:r>
    </w:p>
    <w:p w:rsidR="00B96812" w:rsidRDefault="00683B92" w:rsidP="00B96812">
      <w:pPr>
        <w:jc w:val="center"/>
        <w:rPr>
          <w:sz w:val="26"/>
          <w:szCs w:val="26"/>
        </w:rPr>
      </w:pPr>
      <w:r>
        <w:rPr>
          <w:sz w:val="26"/>
          <w:szCs w:val="26"/>
        </w:rPr>
        <w:t>December 18</w:t>
      </w:r>
      <w:r w:rsidR="00B96812">
        <w:rPr>
          <w:sz w:val="26"/>
          <w:szCs w:val="26"/>
        </w:rPr>
        <w:t>, 2012</w:t>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E93C9A">
        <w:rPr>
          <w:sz w:val="26"/>
          <w:szCs w:val="26"/>
          <w:u w:val="single"/>
        </w:rPr>
        <w:t>6</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223565">
        <w:rPr>
          <w:sz w:val="26"/>
          <w:szCs w:val="26"/>
          <w:u w:val="single"/>
        </w:rPr>
        <w:t>Facilities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A03DD8">
        <w:rPr>
          <w:sz w:val="26"/>
          <w:szCs w:val="26"/>
          <w:u w:val="single"/>
        </w:rPr>
        <w:t>Decision</w:t>
      </w:r>
      <w:r w:rsidR="000F28B4">
        <w:rPr>
          <w:sz w:val="26"/>
          <w:szCs w:val="26"/>
        </w:rPr>
        <w:tab/>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596B45" w:rsidRPr="00BA6A18" w:rsidRDefault="0062714F" w:rsidP="00BA5E55">
      <w:pPr>
        <w:pStyle w:val="ListParagraph"/>
        <w:numPr>
          <w:ilvl w:val="0"/>
          <w:numId w:val="9"/>
        </w:numPr>
        <w:spacing w:after="0" w:line="240" w:lineRule="auto"/>
        <w:ind w:hanging="720"/>
        <w:rPr>
          <w:b/>
          <w:sz w:val="26"/>
          <w:szCs w:val="26"/>
        </w:rPr>
      </w:pPr>
      <w:r w:rsidRPr="00BA6A18">
        <w:rPr>
          <w:rFonts w:ascii="Times New Roman" w:hAnsi="Times New Roman"/>
          <w:b/>
          <w:sz w:val="26"/>
          <w:szCs w:val="26"/>
        </w:rPr>
        <w:t>Turbines.</w:t>
      </w:r>
      <w:r w:rsidR="003C0360" w:rsidRPr="00BA6A18">
        <w:rPr>
          <w:rFonts w:ascii="Times New Roman" w:hAnsi="Times New Roman"/>
          <w:b/>
          <w:sz w:val="26"/>
          <w:szCs w:val="26"/>
        </w:rPr>
        <w:t xml:space="preserve"> </w:t>
      </w:r>
    </w:p>
    <w:p w:rsidR="00BA6A18" w:rsidRDefault="00BA6A18" w:rsidP="00BA6A18">
      <w:pPr>
        <w:rPr>
          <w:b/>
          <w:sz w:val="26"/>
          <w:szCs w:val="26"/>
        </w:rPr>
      </w:pPr>
    </w:p>
    <w:p w:rsidR="00BA6A18" w:rsidRPr="00BA6A18" w:rsidRDefault="00BA6A18" w:rsidP="00BA6A18">
      <w:pPr>
        <w:rPr>
          <w:b/>
          <w:sz w:val="26"/>
          <w:szCs w:val="26"/>
        </w:rPr>
      </w:pPr>
    </w:p>
    <w:p w:rsidR="00972240" w:rsidRPr="00BA6A18" w:rsidRDefault="008E7980" w:rsidP="00BA6A18">
      <w:pPr>
        <w:pStyle w:val="ListParagraph"/>
        <w:numPr>
          <w:ilvl w:val="0"/>
          <w:numId w:val="9"/>
        </w:numPr>
        <w:spacing w:after="0" w:line="240" w:lineRule="auto"/>
        <w:ind w:hanging="720"/>
        <w:rPr>
          <w:rFonts w:ascii="Times New Roman" w:hAnsi="Times New Roman"/>
          <w:b/>
          <w:sz w:val="26"/>
          <w:szCs w:val="26"/>
        </w:rPr>
      </w:pPr>
      <w:r w:rsidRPr="00BA6A18">
        <w:rPr>
          <w:rFonts w:ascii="Times New Roman" w:hAnsi="Times New Roman"/>
          <w:b/>
          <w:sz w:val="26"/>
          <w:szCs w:val="26"/>
        </w:rPr>
        <w:t>Other.</w:t>
      </w:r>
    </w:p>
    <w:p w:rsidR="00EA7918" w:rsidRDefault="00EA7918" w:rsidP="00BA5E55">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C970D5" w:rsidRDefault="00C970D5"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181995" w:rsidRDefault="00181995" w:rsidP="00DF1B88">
      <w:pPr>
        <w:jc w:val="center"/>
        <w:rPr>
          <w:noProof/>
          <w:sz w:val="26"/>
          <w:szCs w:val="26"/>
        </w:rPr>
      </w:pPr>
    </w:p>
    <w:p w:rsidR="008E7980" w:rsidRDefault="008E7980"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8E7980" w:rsidRDefault="008E7980" w:rsidP="008E7980">
      <w:pPr>
        <w:jc w:val="center"/>
        <w:rPr>
          <w:sz w:val="26"/>
          <w:szCs w:val="26"/>
        </w:rPr>
      </w:pPr>
      <w:r>
        <w:rPr>
          <w:sz w:val="26"/>
          <w:szCs w:val="26"/>
        </w:rPr>
        <w:t>BOARD OF TRUSTEES</w:t>
      </w:r>
    </w:p>
    <w:p w:rsidR="008E7980" w:rsidRDefault="007875D9" w:rsidP="008E7980">
      <w:pPr>
        <w:jc w:val="center"/>
        <w:rPr>
          <w:sz w:val="26"/>
          <w:szCs w:val="26"/>
        </w:rPr>
      </w:pPr>
      <w:r>
        <w:rPr>
          <w:sz w:val="26"/>
          <w:szCs w:val="26"/>
        </w:rPr>
        <w:t>December 18</w:t>
      </w:r>
      <w:r w:rsidR="008E7980">
        <w:rPr>
          <w:sz w:val="26"/>
          <w:szCs w:val="26"/>
        </w:rPr>
        <w:t>, 2012</w:t>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E93C9A">
        <w:rPr>
          <w:sz w:val="26"/>
          <w:szCs w:val="26"/>
          <w:u w:val="single"/>
        </w:rPr>
        <w:t>7</w:t>
      </w:r>
      <w:r>
        <w:rPr>
          <w:sz w:val="26"/>
          <w:szCs w:val="26"/>
          <w:u w:val="single"/>
        </w:rPr>
        <w:t xml:space="preserve">    </w:t>
      </w:r>
    </w:p>
    <w:p w:rsidR="008E7980" w:rsidRDefault="008E7980" w:rsidP="008E7980">
      <w:pPr>
        <w:rPr>
          <w:sz w:val="26"/>
          <w:szCs w:val="26"/>
        </w:rPr>
      </w:pPr>
    </w:p>
    <w:p w:rsidR="008E7980" w:rsidRPr="00223565" w:rsidRDefault="008E7980" w:rsidP="008E7980">
      <w:pPr>
        <w:tabs>
          <w:tab w:val="left" w:pos="2160"/>
        </w:tabs>
        <w:rPr>
          <w:sz w:val="26"/>
          <w:szCs w:val="26"/>
          <w:u w:val="single"/>
        </w:rPr>
      </w:pPr>
      <w:r>
        <w:rPr>
          <w:sz w:val="26"/>
          <w:szCs w:val="26"/>
        </w:rPr>
        <w:t xml:space="preserve">AGENDA ITEM:   </w:t>
      </w:r>
      <w:r>
        <w:rPr>
          <w:sz w:val="26"/>
          <w:szCs w:val="26"/>
        </w:rPr>
        <w:tab/>
      </w:r>
      <w:r w:rsidR="00683B92">
        <w:rPr>
          <w:sz w:val="26"/>
          <w:szCs w:val="26"/>
          <w:u w:val="single"/>
        </w:rPr>
        <w:t>Policy</w:t>
      </w:r>
      <w:r w:rsidR="00EA6818">
        <w:rPr>
          <w:sz w:val="26"/>
          <w:szCs w:val="26"/>
          <w:u w:val="single"/>
        </w:rPr>
        <w:t xml:space="preserve"> F27 – Child Abuse</w:t>
      </w:r>
      <w:r w:rsidR="00683B92">
        <w:rPr>
          <w:sz w:val="26"/>
          <w:szCs w:val="26"/>
          <w:u w:val="single"/>
        </w:rPr>
        <w:t xml:space="preserve"> </w:t>
      </w:r>
    </w:p>
    <w:p w:rsidR="008E7980" w:rsidRDefault="008E7980" w:rsidP="008E7980">
      <w:pPr>
        <w:rPr>
          <w:sz w:val="26"/>
          <w:szCs w:val="26"/>
          <w:u w:val="single"/>
        </w:rPr>
      </w:pPr>
    </w:p>
    <w:p w:rsidR="008E7980" w:rsidRPr="007E4752" w:rsidRDefault="008E7980" w:rsidP="008E7980">
      <w:pPr>
        <w:tabs>
          <w:tab w:val="left" w:pos="2160"/>
        </w:tabs>
        <w:rPr>
          <w:sz w:val="26"/>
          <w:szCs w:val="26"/>
          <w:u w:val="single"/>
        </w:rPr>
      </w:pPr>
      <w:r>
        <w:rPr>
          <w:sz w:val="26"/>
          <w:szCs w:val="26"/>
        </w:rPr>
        <w:t>ITEM TYPE:</w:t>
      </w:r>
      <w:r>
        <w:rPr>
          <w:sz w:val="26"/>
          <w:szCs w:val="26"/>
        </w:rPr>
        <w:tab/>
      </w:r>
      <w:r w:rsidR="002E6F54">
        <w:rPr>
          <w:sz w:val="26"/>
          <w:szCs w:val="26"/>
          <w:u w:val="single"/>
        </w:rPr>
        <w:t>Decision</w:t>
      </w:r>
      <w:r>
        <w:rPr>
          <w:sz w:val="26"/>
          <w:szCs w:val="26"/>
        </w:rPr>
        <w:tab/>
      </w:r>
      <w:r>
        <w:rPr>
          <w:sz w:val="26"/>
          <w:szCs w:val="26"/>
        </w:rPr>
        <w:tab/>
      </w:r>
      <w:r>
        <w:rPr>
          <w:sz w:val="26"/>
          <w:szCs w:val="26"/>
        </w:rPr>
        <w:tab/>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rPr>
      </w:pPr>
      <w:r w:rsidRPr="00031DBA">
        <w:rPr>
          <w:sz w:val="26"/>
          <w:szCs w:val="26"/>
          <w:u w:val="single"/>
        </w:rPr>
        <w:t>COMMENT</w:t>
      </w:r>
      <w:r>
        <w:rPr>
          <w:sz w:val="26"/>
          <w:szCs w:val="26"/>
        </w:rPr>
        <w:t>:</w:t>
      </w:r>
    </w:p>
    <w:p w:rsidR="008E7980" w:rsidRDefault="008E7980" w:rsidP="008E7980">
      <w:pPr>
        <w:rPr>
          <w:noProof/>
          <w:sz w:val="26"/>
          <w:szCs w:val="26"/>
        </w:rPr>
      </w:pPr>
    </w:p>
    <w:p w:rsidR="008E7980" w:rsidRDefault="008E7980" w:rsidP="008E7980">
      <w:pPr>
        <w:rPr>
          <w:noProof/>
          <w:sz w:val="26"/>
          <w:szCs w:val="26"/>
        </w:rPr>
      </w:pPr>
    </w:p>
    <w:p w:rsidR="00EA6818" w:rsidRDefault="00EA6818" w:rsidP="00EA6818">
      <w:pPr>
        <w:pStyle w:val="ListParagraph"/>
        <w:numPr>
          <w:ilvl w:val="0"/>
          <w:numId w:val="36"/>
        </w:numPr>
        <w:spacing w:after="0" w:line="240" w:lineRule="auto"/>
        <w:ind w:hanging="720"/>
        <w:rPr>
          <w:rFonts w:ascii="Times New Roman" w:hAnsi="Times New Roman"/>
          <w:noProof/>
          <w:sz w:val="26"/>
          <w:szCs w:val="26"/>
        </w:rPr>
      </w:pPr>
      <w:r w:rsidRPr="00EA6818">
        <w:rPr>
          <w:rFonts w:ascii="Times New Roman" w:hAnsi="Times New Roman"/>
          <w:b/>
          <w:noProof/>
          <w:sz w:val="26"/>
          <w:szCs w:val="26"/>
        </w:rPr>
        <w:t xml:space="preserve">Policy </w:t>
      </w:r>
      <w:r w:rsidR="00683B92" w:rsidRPr="00EA6818">
        <w:rPr>
          <w:rFonts w:ascii="Times New Roman" w:hAnsi="Times New Roman"/>
          <w:b/>
          <w:noProof/>
          <w:sz w:val="26"/>
          <w:szCs w:val="26"/>
        </w:rPr>
        <w:t>F27 – Child Abuse</w:t>
      </w:r>
      <w:r w:rsidR="00683B92" w:rsidRPr="00EA6818">
        <w:rPr>
          <w:rFonts w:ascii="Times New Roman" w:hAnsi="Times New Roman"/>
          <w:noProof/>
          <w:sz w:val="26"/>
          <w:szCs w:val="26"/>
        </w:rPr>
        <w:t>.</w:t>
      </w:r>
      <w:r w:rsidRPr="00EA6818">
        <w:rPr>
          <w:rFonts w:ascii="Times New Roman" w:hAnsi="Times New Roman"/>
          <w:noProof/>
          <w:sz w:val="26"/>
          <w:szCs w:val="26"/>
        </w:rPr>
        <w:t xml:space="preserve">   </w:t>
      </w:r>
      <w:r w:rsidR="008E7980" w:rsidRPr="00EA6818">
        <w:rPr>
          <w:rFonts w:ascii="Times New Roman" w:hAnsi="Times New Roman"/>
          <w:noProof/>
          <w:sz w:val="26"/>
          <w:szCs w:val="26"/>
        </w:rPr>
        <w:t>The administra</w:t>
      </w:r>
      <w:r w:rsidR="00AD6BF4" w:rsidRPr="00EA6818">
        <w:rPr>
          <w:rFonts w:ascii="Times New Roman" w:hAnsi="Times New Roman"/>
          <w:noProof/>
          <w:sz w:val="26"/>
          <w:szCs w:val="26"/>
        </w:rPr>
        <w:t>t</w:t>
      </w:r>
      <w:r w:rsidR="008E7980" w:rsidRPr="00EA6818">
        <w:rPr>
          <w:rFonts w:ascii="Times New Roman" w:hAnsi="Times New Roman"/>
          <w:noProof/>
          <w:sz w:val="26"/>
          <w:szCs w:val="26"/>
        </w:rPr>
        <w:t>ion recommend</w:t>
      </w:r>
      <w:r w:rsidRPr="00EA6818">
        <w:rPr>
          <w:rFonts w:ascii="Times New Roman" w:hAnsi="Times New Roman"/>
          <w:noProof/>
          <w:sz w:val="26"/>
          <w:szCs w:val="26"/>
        </w:rPr>
        <w:t>s the adoption of Policy F27 – Child Abuse.</w:t>
      </w:r>
      <w:r w:rsidR="008E7980" w:rsidRPr="00EA6818">
        <w:rPr>
          <w:rFonts w:ascii="Times New Roman" w:hAnsi="Times New Roman"/>
          <w:noProof/>
          <w:sz w:val="26"/>
          <w:szCs w:val="26"/>
        </w:rPr>
        <w:t xml:space="preserve"> </w:t>
      </w:r>
      <w:r w:rsidRPr="00EA6818">
        <w:rPr>
          <w:rFonts w:ascii="Times New Roman" w:hAnsi="Times New Roman"/>
          <w:noProof/>
          <w:sz w:val="26"/>
          <w:szCs w:val="26"/>
        </w:rPr>
        <w:t xml:space="preserve"> It</w:t>
      </w:r>
      <w:r w:rsidR="0016331D" w:rsidRPr="00EA6818">
        <w:rPr>
          <w:rFonts w:ascii="Times New Roman" w:hAnsi="Times New Roman"/>
          <w:noProof/>
          <w:sz w:val="26"/>
          <w:szCs w:val="26"/>
        </w:rPr>
        <w:t xml:space="preserve"> w</w:t>
      </w:r>
      <w:r w:rsidRPr="00EA6818">
        <w:rPr>
          <w:rFonts w:ascii="Times New Roman" w:hAnsi="Times New Roman"/>
          <w:noProof/>
          <w:sz w:val="26"/>
          <w:szCs w:val="26"/>
        </w:rPr>
        <w:t>as</w:t>
      </w:r>
      <w:r w:rsidR="0016331D" w:rsidRPr="00EA6818">
        <w:rPr>
          <w:rFonts w:ascii="Times New Roman" w:hAnsi="Times New Roman"/>
          <w:noProof/>
          <w:sz w:val="26"/>
          <w:szCs w:val="26"/>
        </w:rPr>
        <w:t xml:space="preserve"> brought</w:t>
      </w:r>
      <w:r w:rsidR="008E7980" w:rsidRPr="00EA6818">
        <w:rPr>
          <w:rFonts w:ascii="Times New Roman" w:hAnsi="Times New Roman"/>
          <w:noProof/>
          <w:sz w:val="26"/>
          <w:szCs w:val="26"/>
        </w:rPr>
        <w:t xml:space="preserve"> for your review</w:t>
      </w:r>
      <w:r w:rsidR="002B26C3" w:rsidRPr="00EA6818">
        <w:rPr>
          <w:rFonts w:ascii="Times New Roman" w:hAnsi="Times New Roman"/>
          <w:noProof/>
          <w:sz w:val="26"/>
          <w:szCs w:val="26"/>
        </w:rPr>
        <w:t xml:space="preserve"> at the </w:t>
      </w:r>
      <w:r w:rsidRPr="00EA6818">
        <w:rPr>
          <w:rFonts w:ascii="Times New Roman" w:hAnsi="Times New Roman"/>
          <w:noProof/>
          <w:sz w:val="26"/>
          <w:szCs w:val="26"/>
        </w:rPr>
        <w:t>November</w:t>
      </w:r>
      <w:r w:rsidR="002B26C3" w:rsidRPr="00EA6818">
        <w:rPr>
          <w:rFonts w:ascii="Times New Roman" w:hAnsi="Times New Roman"/>
          <w:noProof/>
          <w:sz w:val="26"/>
          <w:szCs w:val="26"/>
        </w:rPr>
        <w:t xml:space="preserve"> meeting</w:t>
      </w:r>
      <w:r w:rsidRPr="00EA6818">
        <w:rPr>
          <w:rFonts w:ascii="Times New Roman" w:hAnsi="Times New Roman"/>
          <w:noProof/>
          <w:sz w:val="26"/>
          <w:szCs w:val="26"/>
        </w:rPr>
        <w:t xml:space="preserve"> and is</w:t>
      </w:r>
      <w:r w:rsidR="0016331D" w:rsidRPr="00EA6818">
        <w:rPr>
          <w:rFonts w:ascii="Times New Roman" w:hAnsi="Times New Roman"/>
          <w:noProof/>
          <w:sz w:val="26"/>
          <w:szCs w:val="26"/>
        </w:rPr>
        <w:t xml:space="preserve"> </w:t>
      </w:r>
      <w:r w:rsidR="008E7980" w:rsidRPr="00EA6818">
        <w:rPr>
          <w:rFonts w:ascii="Times New Roman" w:hAnsi="Times New Roman"/>
          <w:noProof/>
          <w:sz w:val="26"/>
          <w:szCs w:val="26"/>
        </w:rPr>
        <w:t>brought to th</w:t>
      </w:r>
      <w:r w:rsidR="0016331D" w:rsidRPr="00EA6818">
        <w:rPr>
          <w:rFonts w:ascii="Times New Roman" w:hAnsi="Times New Roman"/>
          <w:noProof/>
          <w:sz w:val="26"/>
          <w:szCs w:val="26"/>
        </w:rPr>
        <w:t xml:space="preserve">is meeting </w:t>
      </w:r>
      <w:r w:rsidR="008E7980" w:rsidRPr="00EA6818">
        <w:rPr>
          <w:rFonts w:ascii="Times New Roman" w:hAnsi="Times New Roman"/>
          <w:noProof/>
          <w:sz w:val="26"/>
          <w:szCs w:val="26"/>
        </w:rPr>
        <w:t>for approval.</w:t>
      </w:r>
      <w:r w:rsidR="00BA3F3B" w:rsidRPr="00EA6818">
        <w:rPr>
          <w:rFonts w:ascii="Times New Roman" w:hAnsi="Times New Roman"/>
          <w:noProof/>
          <w:sz w:val="26"/>
          <w:szCs w:val="26"/>
        </w:rPr>
        <w:t xml:space="preserve"> </w:t>
      </w:r>
      <w:r w:rsidR="00F85DC5" w:rsidRPr="00EA6818">
        <w:rPr>
          <w:rFonts w:ascii="Times New Roman" w:hAnsi="Times New Roman"/>
          <w:noProof/>
          <w:sz w:val="26"/>
          <w:szCs w:val="26"/>
        </w:rPr>
        <w:t xml:space="preserve"> </w:t>
      </w:r>
      <w:r w:rsidRPr="00EA6818">
        <w:rPr>
          <w:rFonts w:ascii="Times New Roman" w:hAnsi="Times New Roman"/>
          <w:noProof/>
          <w:sz w:val="26"/>
          <w:szCs w:val="26"/>
        </w:rPr>
        <w:t xml:space="preserve"> </w:t>
      </w:r>
      <w:r w:rsidR="00D645FE">
        <w:rPr>
          <w:rFonts w:ascii="Times New Roman" w:hAnsi="Times New Roman"/>
          <w:noProof/>
          <w:sz w:val="26"/>
          <w:szCs w:val="26"/>
        </w:rPr>
        <w:t xml:space="preserve">Changes have been made, and a revised </w:t>
      </w:r>
      <w:r w:rsidRPr="00EA6818">
        <w:rPr>
          <w:rFonts w:ascii="Times New Roman" w:hAnsi="Times New Roman"/>
          <w:noProof/>
          <w:sz w:val="26"/>
          <w:szCs w:val="26"/>
        </w:rPr>
        <w:t>copy of the proposed policy is enclosed.</w:t>
      </w:r>
    </w:p>
    <w:p w:rsidR="00EA6818" w:rsidRDefault="00EA6818" w:rsidP="00EA6818">
      <w:pPr>
        <w:rPr>
          <w:noProof/>
          <w:sz w:val="26"/>
          <w:szCs w:val="26"/>
        </w:rPr>
      </w:pPr>
    </w:p>
    <w:p w:rsidR="00EA6818" w:rsidRPr="00EA6818" w:rsidRDefault="00EA6818" w:rsidP="00EA6818">
      <w:pPr>
        <w:ind w:left="720"/>
        <w:rPr>
          <w:noProof/>
          <w:sz w:val="26"/>
          <w:szCs w:val="26"/>
        </w:rPr>
      </w:pPr>
      <w:r>
        <w:rPr>
          <w:noProof/>
          <w:sz w:val="26"/>
          <w:szCs w:val="26"/>
        </w:rPr>
        <w:t>RECOMMENDED ACTION:  Approve Policy F27 – Child Abuse.</w:t>
      </w:r>
    </w:p>
    <w:p w:rsidR="007D4C4F" w:rsidRPr="00EA6818" w:rsidRDefault="007D4C4F" w:rsidP="00EA6818">
      <w:pPr>
        <w:ind w:hanging="720"/>
        <w:rPr>
          <w:noProof/>
          <w:sz w:val="26"/>
          <w:szCs w:val="26"/>
        </w:rPr>
      </w:pPr>
    </w:p>
    <w:p w:rsidR="007D4C4F" w:rsidRPr="00EA6818" w:rsidRDefault="007D4C4F" w:rsidP="00EA6818">
      <w:pPr>
        <w:ind w:hanging="720"/>
        <w:rPr>
          <w:noProof/>
          <w:sz w:val="26"/>
          <w:szCs w:val="26"/>
        </w:rPr>
      </w:pPr>
    </w:p>
    <w:p w:rsidR="007D4C4F" w:rsidRPr="00EA6818" w:rsidRDefault="007D4C4F" w:rsidP="00EA6818">
      <w:pPr>
        <w:ind w:hanging="720"/>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8A40F8" w:rsidRDefault="008A40F8"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AC509E" w:rsidRDefault="00AC509E" w:rsidP="008E7980">
      <w:pPr>
        <w:rPr>
          <w:noProof/>
          <w:sz w:val="26"/>
          <w:szCs w:val="26"/>
        </w:rPr>
      </w:pPr>
    </w:p>
    <w:p w:rsidR="00AC509E" w:rsidRPr="005403D2" w:rsidRDefault="00AC509E" w:rsidP="00AC509E">
      <w:pPr>
        <w:rPr>
          <w:color w:val="FF0000"/>
        </w:rPr>
      </w:pPr>
    </w:p>
    <w:p w:rsidR="00AC509E" w:rsidRPr="005403D2" w:rsidRDefault="00AC509E" w:rsidP="00AC509E">
      <w:pPr>
        <w:rPr>
          <w:color w:val="FF0000"/>
        </w:rPr>
      </w:pPr>
    </w:p>
    <w:p w:rsidR="00AC509E" w:rsidRDefault="00AC509E" w:rsidP="00AC509E">
      <w:r>
        <w:t xml:space="preserve">   </w:t>
      </w:r>
    </w:p>
    <w:p w:rsidR="00EA6818" w:rsidRDefault="00EA6818" w:rsidP="00AC509E"/>
    <w:p w:rsidR="00EA6818" w:rsidRDefault="00EA6818" w:rsidP="00AC509E"/>
    <w:p w:rsidR="00EA6818" w:rsidRDefault="00EA6818" w:rsidP="00AC509E"/>
    <w:p w:rsidR="00EA6818" w:rsidRDefault="00EA6818" w:rsidP="00AC509E"/>
    <w:p w:rsidR="00EA6818" w:rsidRDefault="00EA6818" w:rsidP="00AC509E"/>
    <w:p w:rsidR="00EA6818" w:rsidRDefault="00EA6818" w:rsidP="00AC509E"/>
    <w:p w:rsidR="00EA6818" w:rsidRDefault="00EA6818" w:rsidP="00AC509E"/>
    <w:p w:rsidR="00EA6818" w:rsidRDefault="00EA6818" w:rsidP="00AC509E"/>
    <w:p w:rsidR="00EA6818" w:rsidRDefault="00EA6818" w:rsidP="00AC509E"/>
    <w:p w:rsidR="003D62CC" w:rsidRPr="003028DB" w:rsidRDefault="003D62CC" w:rsidP="003D62CC">
      <w:pPr>
        <w:pStyle w:val="NoSpacing"/>
        <w:jc w:val="center"/>
        <w:rPr>
          <w:color w:val="FF0000"/>
        </w:rPr>
      </w:pPr>
      <w:r w:rsidRPr="003028DB">
        <w:rPr>
          <w:color w:val="FF0000"/>
        </w:rPr>
        <w:t>CLOUD COUNTY COMMUNITY COLLEGE</w:t>
      </w:r>
    </w:p>
    <w:p w:rsidR="003D62CC" w:rsidRPr="003028DB" w:rsidRDefault="003D62CC" w:rsidP="003D62CC">
      <w:pPr>
        <w:pStyle w:val="NoSpacing"/>
        <w:pBdr>
          <w:bottom w:val="single" w:sz="12" w:space="1" w:color="auto"/>
        </w:pBdr>
        <w:jc w:val="center"/>
        <w:rPr>
          <w:color w:val="FF0000"/>
        </w:rPr>
      </w:pPr>
    </w:p>
    <w:p w:rsidR="003D62CC" w:rsidRPr="003028DB" w:rsidRDefault="003D62CC" w:rsidP="003D62CC">
      <w:pPr>
        <w:pStyle w:val="NoSpacing"/>
        <w:rPr>
          <w:color w:val="FF0000"/>
        </w:rPr>
      </w:pPr>
      <w:r w:rsidRPr="003028DB">
        <w:rPr>
          <w:color w:val="FF0000"/>
        </w:rPr>
        <w:t>TOPIC:</w:t>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t xml:space="preserve">Policy Number </w:t>
      </w:r>
    </w:p>
    <w:p w:rsidR="003D62CC" w:rsidRPr="003028DB" w:rsidRDefault="003D62CC" w:rsidP="003D62CC">
      <w:pPr>
        <w:pStyle w:val="NoSpacing"/>
        <w:pBdr>
          <w:bottom w:val="single" w:sz="12" w:space="1" w:color="auto"/>
        </w:pBdr>
        <w:rPr>
          <w:color w:val="FF0000"/>
        </w:rPr>
      </w:pPr>
      <w:r w:rsidRPr="00667E07">
        <w:rPr>
          <w:color w:val="FF0000"/>
          <w:u w:val="single"/>
        </w:rPr>
        <w:t xml:space="preserve">           </w:t>
      </w:r>
      <w:r w:rsidRPr="00667E07">
        <w:rPr>
          <w:color w:val="FF0000"/>
          <w:u w:val="single"/>
        </w:rPr>
        <w:tab/>
        <w:t>Child Abuse</w:t>
      </w:r>
      <w:r w:rsidRPr="00667E07">
        <w:rPr>
          <w:color w:val="FF0000"/>
          <w:u w:val="single"/>
        </w:rPr>
        <w:tab/>
        <w:t xml:space="preserve">                                          </w:t>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t xml:space="preserve">           F27</w:t>
      </w:r>
      <w:r w:rsidRPr="00667E07">
        <w:rPr>
          <w:color w:val="FF0000"/>
          <w:u w:val="single"/>
        </w:rPr>
        <w:tab/>
      </w:r>
    </w:p>
    <w:p w:rsidR="003D62CC" w:rsidRDefault="003D62CC" w:rsidP="003D62CC">
      <w:pPr>
        <w:pStyle w:val="NoSpacing"/>
        <w:rPr>
          <w:color w:val="FF0000"/>
        </w:rPr>
      </w:pPr>
    </w:p>
    <w:p w:rsidR="003D62CC" w:rsidRDefault="003D62CC" w:rsidP="003D62CC">
      <w:pPr>
        <w:pStyle w:val="NoSpacing"/>
        <w:rPr>
          <w:color w:val="FF0000"/>
        </w:rPr>
      </w:pPr>
    </w:p>
    <w:p w:rsidR="003D62CC" w:rsidRPr="003028DB" w:rsidRDefault="003D62CC" w:rsidP="003D62CC">
      <w:pPr>
        <w:pStyle w:val="NoSpacing"/>
        <w:rPr>
          <w:color w:val="FF0000"/>
        </w:rPr>
      </w:pPr>
      <w:r w:rsidRPr="003028DB">
        <w:rPr>
          <w:color w:val="FF0000"/>
        </w:rPr>
        <w:t>Cloud County Community College maintains established procedures as they relate to the reporting of Child Abuse.   The CCCC President or his/her designee has the authority to establish these procedures.</w:t>
      </w:r>
    </w:p>
    <w:p w:rsidR="003D62CC" w:rsidRPr="003028DB" w:rsidRDefault="003D62CC" w:rsidP="003D62CC">
      <w:pPr>
        <w:pStyle w:val="NoSpacing"/>
        <w:rPr>
          <w:color w:val="FF0000"/>
        </w:rPr>
      </w:pPr>
      <w:r w:rsidRPr="003028DB">
        <w:rPr>
          <w:color w:val="FF0000"/>
        </w:rPr>
        <w:t xml:space="preserve">   </w:t>
      </w:r>
    </w:p>
    <w:p w:rsidR="003D62CC" w:rsidRPr="003028DB" w:rsidRDefault="003D62CC" w:rsidP="003D62CC">
      <w:pPr>
        <w:pStyle w:val="NoSpacing"/>
        <w:rPr>
          <w:color w:val="FF0000"/>
        </w:rPr>
      </w:pPr>
    </w:p>
    <w:p w:rsidR="003D62CC" w:rsidRPr="003028DB"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Default="003D62CC" w:rsidP="003D62CC">
      <w:pPr>
        <w:pStyle w:val="NoSpacing"/>
        <w:rPr>
          <w:color w:val="FF0000"/>
        </w:rPr>
      </w:pPr>
    </w:p>
    <w:p w:rsidR="003D62CC" w:rsidRPr="003028DB" w:rsidRDefault="003D62CC" w:rsidP="003D62CC">
      <w:pPr>
        <w:pStyle w:val="NoSpacing"/>
        <w:rPr>
          <w:color w:val="FF0000"/>
        </w:rPr>
      </w:pPr>
    </w:p>
    <w:p w:rsidR="003D62CC" w:rsidRPr="00CA3B43" w:rsidRDefault="003D62CC" w:rsidP="003D62CC">
      <w:pPr>
        <w:pStyle w:val="NoSpacing"/>
        <w:jc w:val="center"/>
        <w:rPr>
          <w:rFonts w:ascii="Arial" w:hAnsi="Arial" w:cs="Arial"/>
          <w:color w:val="FF0000"/>
        </w:rPr>
      </w:pPr>
      <w:r w:rsidRPr="003028DB">
        <w:rPr>
          <w:color w:val="FF0000"/>
        </w:rPr>
        <w:t xml:space="preserve"> </w:t>
      </w:r>
      <w:r w:rsidRPr="00CA3B43">
        <w:rPr>
          <w:rFonts w:ascii="Arial" w:hAnsi="Arial" w:cs="Arial"/>
          <w:color w:val="FF0000"/>
        </w:rPr>
        <w:t>CLOUD COUNTY COMMUNITY COLLEGE</w:t>
      </w:r>
    </w:p>
    <w:p w:rsidR="003D62CC" w:rsidRPr="00CA3B43" w:rsidRDefault="003D62CC" w:rsidP="003D62CC">
      <w:pPr>
        <w:pStyle w:val="NoSpacing"/>
        <w:pBdr>
          <w:bottom w:val="single" w:sz="12" w:space="1" w:color="auto"/>
        </w:pBdr>
        <w:jc w:val="center"/>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rPr>
        <w:t>TOPIC:</w:t>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t xml:space="preserve">Policy Number </w:t>
      </w:r>
    </w:p>
    <w:p w:rsidR="003D62CC" w:rsidRPr="00CA3B43" w:rsidRDefault="003D62CC" w:rsidP="003D62CC">
      <w:pPr>
        <w:pStyle w:val="NoSpacing"/>
        <w:pBdr>
          <w:bottom w:val="single" w:sz="12" w:space="1" w:color="auto"/>
        </w:pBdr>
        <w:rPr>
          <w:rFonts w:ascii="Arial" w:hAnsi="Arial" w:cs="Arial"/>
          <w:color w:val="FF0000"/>
        </w:rPr>
      </w:pPr>
      <w:r w:rsidRPr="00CA3B43">
        <w:rPr>
          <w:rFonts w:ascii="Arial" w:hAnsi="Arial" w:cs="Arial"/>
          <w:color w:val="FF0000"/>
        </w:rPr>
        <w:t xml:space="preserve">           Child </w:t>
      </w:r>
      <w:proofErr w:type="gramStart"/>
      <w:r w:rsidRPr="00CA3B43">
        <w:rPr>
          <w:rFonts w:ascii="Arial" w:hAnsi="Arial" w:cs="Arial"/>
          <w:color w:val="FF0000"/>
        </w:rPr>
        <w:t>Abuse</w:t>
      </w:r>
      <w:r>
        <w:rPr>
          <w:rFonts w:ascii="Arial" w:hAnsi="Arial" w:cs="Arial"/>
          <w:color w:val="FF0000"/>
        </w:rPr>
        <w:t xml:space="preserve">  -</w:t>
      </w:r>
      <w:proofErr w:type="gramEnd"/>
      <w:r>
        <w:rPr>
          <w:rFonts w:ascii="Arial" w:hAnsi="Arial" w:cs="Arial"/>
          <w:color w:val="FF0000"/>
        </w:rPr>
        <w:t xml:space="preserve">  </w:t>
      </w:r>
      <w:r w:rsidRPr="00CA3B43">
        <w:rPr>
          <w:rFonts w:ascii="Arial" w:hAnsi="Arial" w:cs="Arial"/>
          <w:color w:val="FF0000"/>
        </w:rPr>
        <w:t>Procedures</w:t>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sidRPr="00CA3B43">
        <w:rPr>
          <w:rFonts w:ascii="Arial" w:hAnsi="Arial" w:cs="Arial"/>
          <w:color w:val="FF0000"/>
        </w:rPr>
        <w:tab/>
      </w:r>
      <w:r>
        <w:rPr>
          <w:rFonts w:ascii="Arial" w:hAnsi="Arial" w:cs="Arial"/>
          <w:color w:val="FF0000"/>
        </w:rPr>
        <w:t xml:space="preserve">         </w:t>
      </w:r>
      <w:r w:rsidRPr="00CA3B43">
        <w:rPr>
          <w:rFonts w:ascii="Arial" w:hAnsi="Arial" w:cs="Arial"/>
          <w:color w:val="FF0000"/>
        </w:rPr>
        <w:t>F27</w:t>
      </w: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u w:val="single"/>
        </w:rPr>
        <w:t>Purpose</w:t>
      </w: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rPr>
        <w:t>The purpose of this policy is to comply with our moral obligation to protect minor children as vulnerable members of society.  Specifically, this policy addresses the reporting of abuse of minor children as mandated by Kansas Statute 38-2223.    This statute addresses the reporting of certain abuse or neglect of children</w:t>
      </w:r>
      <w:r>
        <w:rPr>
          <w:rFonts w:ascii="Arial" w:hAnsi="Arial" w:cs="Arial"/>
          <w:color w:val="FF0000"/>
        </w:rPr>
        <w:t>,</w:t>
      </w:r>
      <w:r w:rsidRPr="00CA3B43">
        <w:rPr>
          <w:rFonts w:ascii="Arial" w:hAnsi="Arial" w:cs="Arial"/>
          <w:color w:val="FF0000"/>
        </w:rPr>
        <w:t xml:space="preserve"> persons re</w:t>
      </w:r>
      <w:r>
        <w:rPr>
          <w:rFonts w:ascii="Arial" w:hAnsi="Arial" w:cs="Arial"/>
          <w:color w:val="FF0000"/>
        </w:rPr>
        <w:t>porting,</w:t>
      </w:r>
      <w:r w:rsidRPr="00CA3B43">
        <w:rPr>
          <w:rFonts w:ascii="Arial" w:hAnsi="Arial" w:cs="Arial"/>
          <w:color w:val="FF0000"/>
        </w:rPr>
        <w:t xml:space="preserve"> reports made to whom</w:t>
      </w:r>
      <w:r>
        <w:rPr>
          <w:rFonts w:ascii="Arial" w:hAnsi="Arial" w:cs="Arial"/>
          <w:color w:val="FF0000"/>
        </w:rPr>
        <w:t>,</w:t>
      </w:r>
      <w:r w:rsidRPr="00CA3B43">
        <w:rPr>
          <w:rFonts w:ascii="Arial" w:hAnsi="Arial" w:cs="Arial"/>
          <w:color w:val="FF0000"/>
        </w:rPr>
        <w:t xml:space="preserve"> penalties</w:t>
      </w:r>
      <w:r>
        <w:rPr>
          <w:rFonts w:ascii="Arial" w:hAnsi="Arial" w:cs="Arial"/>
          <w:color w:val="FF0000"/>
        </w:rPr>
        <w:t>,</w:t>
      </w:r>
      <w:r w:rsidRPr="00CA3B43">
        <w:rPr>
          <w:rFonts w:ascii="Arial" w:hAnsi="Arial" w:cs="Arial"/>
          <w:color w:val="FF0000"/>
        </w:rPr>
        <w:t xml:space="preserve"> and immunity from liability.    </w:t>
      </w: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u w:val="single"/>
        </w:rPr>
        <w:t>Definition of Abuse</w:t>
      </w: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rPr>
        <w:t>Physical, mental, or emotional abuse of a minor child means the infliction of physical, mental, or emotional harm or the causing of a deterioration of a child and may include, but shall not be limited to, maltreatment or exploiting a child to the extent that the child’s health or emotional well-being is endangered.  Sexual abuse includes contacts or interactions between a child and an adult when the child is being used as an object of sexual gratification for the adult, the child, or another person.  A child may be sexually abused whether or not the activity involves explicit force, involves genital or physical contact, is initiated by the child, or has a discernible harmful outcome.</w:t>
      </w:r>
    </w:p>
    <w:p w:rsidR="003D62CC" w:rsidRPr="00CA3B43" w:rsidRDefault="003D62CC" w:rsidP="003D62CC">
      <w:pPr>
        <w:pStyle w:val="NoSpacing"/>
        <w:rPr>
          <w:rFonts w:ascii="Arial" w:hAnsi="Arial" w:cs="Arial"/>
          <w:color w:val="FF0000"/>
          <w:u w:val="single"/>
        </w:rPr>
      </w:pPr>
    </w:p>
    <w:p w:rsidR="003D62CC" w:rsidRPr="00CA3B43" w:rsidRDefault="003D62CC" w:rsidP="003D62CC">
      <w:pPr>
        <w:pStyle w:val="NoSpacing"/>
        <w:rPr>
          <w:rFonts w:ascii="Arial" w:hAnsi="Arial" w:cs="Arial"/>
          <w:color w:val="FF0000"/>
          <w:u w:val="single"/>
        </w:rPr>
      </w:pPr>
    </w:p>
    <w:p w:rsidR="003D62CC" w:rsidRPr="00CA3B43" w:rsidRDefault="003D62CC" w:rsidP="003D62CC">
      <w:pPr>
        <w:pStyle w:val="NoSpacing"/>
        <w:rPr>
          <w:rFonts w:ascii="Arial" w:hAnsi="Arial" w:cs="Arial"/>
          <w:color w:val="FF0000"/>
          <w:u w:val="single"/>
        </w:rPr>
      </w:pPr>
      <w:r w:rsidRPr="00CA3B43">
        <w:rPr>
          <w:rFonts w:ascii="Arial" w:hAnsi="Arial" w:cs="Arial"/>
          <w:color w:val="FF0000"/>
          <w:u w:val="single"/>
        </w:rPr>
        <w:t>Kansas Law</w:t>
      </w:r>
    </w:p>
    <w:p w:rsidR="003D62CC" w:rsidRPr="00CA3B43" w:rsidRDefault="003D62CC" w:rsidP="003D62CC">
      <w:pPr>
        <w:pStyle w:val="NoSpacing"/>
        <w:rPr>
          <w:rFonts w:ascii="Arial" w:hAnsi="Arial" w:cs="Arial"/>
          <w:color w:val="FF0000"/>
          <w:u w:val="single"/>
        </w:rPr>
      </w:pPr>
    </w:p>
    <w:p w:rsidR="003D62CC" w:rsidRPr="00CA3B43" w:rsidRDefault="003D62CC" w:rsidP="003D62CC">
      <w:pPr>
        <w:pStyle w:val="NoSpacing"/>
        <w:rPr>
          <w:rFonts w:ascii="Arial" w:hAnsi="Arial" w:cs="Arial"/>
          <w:color w:val="FF0000"/>
          <w:u w:val="single"/>
        </w:rPr>
      </w:pPr>
      <w:r w:rsidRPr="00CA3B43">
        <w:rPr>
          <w:rFonts w:ascii="Arial" w:hAnsi="Arial" w:cs="Arial"/>
          <w:color w:val="FF0000"/>
        </w:rPr>
        <w:t xml:space="preserve">Kansas law provides that anyone who has reason to suspect that a child has been abused or neglected may report the abuse or neglect, without malice, and receive immunity from liability for making such a report.  In order to protect our students or other minor children, under the age of 18, these procedures require our staff to report child abuse that allegedly occurs on our campus property or in vehicles owned or leased by the college; or while members of the faculty, staff and study body are participating in a college connected activity or event regardless of its location.  </w:t>
      </w:r>
    </w:p>
    <w:p w:rsidR="003D62CC" w:rsidRPr="00CA3B43" w:rsidRDefault="003D62CC" w:rsidP="003D62CC">
      <w:pPr>
        <w:pStyle w:val="NoSpacing"/>
        <w:rPr>
          <w:rFonts w:ascii="Arial" w:hAnsi="Arial" w:cs="Arial"/>
          <w:color w:val="FF0000"/>
          <w:u w:val="single"/>
        </w:rPr>
      </w:pPr>
    </w:p>
    <w:p w:rsidR="003D62CC" w:rsidRPr="00CA3B43" w:rsidRDefault="003D62CC" w:rsidP="003D62CC">
      <w:pPr>
        <w:pStyle w:val="NoSpacing"/>
        <w:rPr>
          <w:rFonts w:ascii="Arial" w:hAnsi="Arial" w:cs="Arial"/>
          <w:color w:val="FF0000"/>
          <w:u w:val="single"/>
        </w:rPr>
      </w:pPr>
    </w:p>
    <w:p w:rsidR="003D62CC" w:rsidRPr="00CA3B43" w:rsidRDefault="003D62CC" w:rsidP="003D62CC">
      <w:pPr>
        <w:pStyle w:val="NoSpacing"/>
        <w:rPr>
          <w:rFonts w:ascii="Arial" w:hAnsi="Arial" w:cs="Arial"/>
          <w:color w:val="FF0000"/>
          <w:u w:val="single"/>
        </w:rPr>
      </w:pPr>
      <w:r w:rsidRPr="00CA3B43">
        <w:rPr>
          <w:rFonts w:ascii="Arial" w:hAnsi="Arial" w:cs="Arial"/>
          <w:color w:val="FF0000"/>
          <w:u w:val="single"/>
        </w:rPr>
        <w:t>College Personnel/College Student Responsibility</w:t>
      </w:r>
    </w:p>
    <w:p w:rsidR="003D62CC" w:rsidRPr="00CA3B43" w:rsidRDefault="003D62CC" w:rsidP="003D62CC">
      <w:pPr>
        <w:pStyle w:val="NoSpacing"/>
        <w:rPr>
          <w:rFonts w:ascii="Arial" w:hAnsi="Arial" w:cs="Arial"/>
          <w:color w:val="FF0000"/>
        </w:rPr>
      </w:pPr>
    </w:p>
    <w:p w:rsidR="003D62CC" w:rsidRPr="00CA3B43" w:rsidRDefault="003D62CC" w:rsidP="003D62CC">
      <w:pPr>
        <w:pStyle w:val="NoSpacing"/>
        <w:rPr>
          <w:rFonts w:ascii="Arial" w:hAnsi="Arial" w:cs="Arial"/>
          <w:color w:val="FF0000"/>
        </w:rPr>
      </w:pPr>
      <w:r w:rsidRPr="00CA3B43">
        <w:rPr>
          <w:rFonts w:ascii="Arial" w:hAnsi="Arial" w:cs="Arial"/>
          <w:color w:val="FF0000"/>
        </w:rPr>
        <w:t>Any college employee or student who has reason to believe that a minor has been abused on the college campus; on property or in vehicles owned or leased by the college</w:t>
      </w:r>
      <w:r>
        <w:rPr>
          <w:rFonts w:ascii="Arial" w:hAnsi="Arial" w:cs="Arial"/>
          <w:color w:val="FF0000"/>
        </w:rPr>
        <w:t>;</w:t>
      </w:r>
      <w:r w:rsidRPr="00CA3B43">
        <w:rPr>
          <w:rFonts w:ascii="Arial" w:hAnsi="Arial" w:cs="Arial"/>
          <w:color w:val="FF0000"/>
        </w:rPr>
        <w:t xml:space="preserve"> or while members of the faculty, staff, or student body are participating in a college connected activity or event or who has received a report of such alleged abuse shall report this information by contacting the Kansas Department for Children and Families at (800)922-5330.  The willful and knowing failure to make a report required by this section is a class B misdemeanor.  It is not a defense that another mandatory reporter made a report.  Intentionally preventing or interfering with the making of a report required by this section is a class B misdemeanor.</w:t>
      </w:r>
    </w:p>
    <w:p w:rsidR="003D62CC" w:rsidRDefault="003D62CC" w:rsidP="003D62CC">
      <w:pPr>
        <w:pStyle w:val="NoSpacing"/>
        <w:rPr>
          <w:color w:val="FF0000"/>
        </w:rPr>
      </w:pPr>
    </w:p>
    <w:p w:rsidR="003D62CC" w:rsidRDefault="003D62CC" w:rsidP="003D62CC">
      <w:pPr>
        <w:pStyle w:val="NoSpacing"/>
        <w:rPr>
          <w:color w:val="FF0000"/>
        </w:rPr>
      </w:pPr>
    </w:p>
    <w:p w:rsidR="003D62CC" w:rsidRPr="003028DB" w:rsidRDefault="003D62CC" w:rsidP="003D62CC">
      <w:pPr>
        <w:pStyle w:val="NoSpacing"/>
        <w:rPr>
          <w:color w:val="FF0000"/>
        </w:rPr>
      </w:pPr>
    </w:p>
    <w:p w:rsidR="00EA6818" w:rsidRDefault="00EA6818" w:rsidP="00AC509E"/>
    <w:p w:rsidR="00DF1B88" w:rsidRDefault="00E93C9A" w:rsidP="00DF1B88">
      <w:pPr>
        <w:jc w:val="center"/>
        <w:rPr>
          <w:sz w:val="26"/>
          <w:szCs w:val="26"/>
        </w:rPr>
      </w:pPr>
      <w:r>
        <w:rPr>
          <w:sz w:val="26"/>
          <w:szCs w:val="26"/>
        </w:rPr>
        <w:t>C</w:t>
      </w:r>
      <w:r w:rsidR="00DF1B88">
        <w:rPr>
          <w:sz w:val="26"/>
          <w:szCs w:val="26"/>
        </w:rPr>
        <w:t>LOUD COUNTY COMMUNITY COLLEGE</w:t>
      </w:r>
    </w:p>
    <w:p w:rsidR="00DF1B88" w:rsidRDefault="00DF1B88" w:rsidP="00DF1B88">
      <w:pPr>
        <w:jc w:val="center"/>
        <w:rPr>
          <w:sz w:val="26"/>
          <w:szCs w:val="26"/>
        </w:rPr>
      </w:pPr>
      <w:r>
        <w:rPr>
          <w:sz w:val="26"/>
          <w:szCs w:val="26"/>
        </w:rPr>
        <w:t>BOARD OF TRUSTEES</w:t>
      </w:r>
    </w:p>
    <w:p w:rsidR="00DF1B88" w:rsidRDefault="007875D9" w:rsidP="00DF1B88">
      <w:pPr>
        <w:tabs>
          <w:tab w:val="left" w:pos="2160"/>
        </w:tabs>
        <w:jc w:val="center"/>
        <w:rPr>
          <w:sz w:val="26"/>
          <w:szCs w:val="26"/>
        </w:rPr>
      </w:pPr>
      <w:r>
        <w:rPr>
          <w:sz w:val="26"/>
          <w:szCs w:val="26"/>
        </w:rPr>
        <w:t>December 18</w:t>
      </w:r>
      <w:r w:rsidR="00DF1B88">
        <w:rPr>
          <w:sz w:val="26"/>
          <w:szCs w:val="26"/>
        </w:rPr>
        <w:t>, 2012</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E93C9A">
        <w:rPr>
          <w:sz w:val="26"/>
          <w:szCs w:val="26"/>
          <w:u w:val="single"/>
        </w:rPr>
        <w:t>8</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2B26C3" w:rsidRDefault="007875D9" w:rsidP="002B26C3">
      <w:pPr>
        <w:pStyle w:val="ListParagraph"/>
        <w:numPr>
          <w:ilvl w:val="0"/>
          <w:numId w:val="19"/>
        </w:numPr>
        <w:spacing w:after="0" w:line="240" w:lineRule="auto"/>
        <w:ind w:hanging="720"/>
        <w:rPr>
          <w:rFonts w:ascii="Times New Roman" w:hAnsi="Times New Roman"/>
          <w:sz w:val="26"/>
          <w:szCs w:val="26"/>
        </w:rPr>
      </w:pPr>
      <w:r>
        <w:rPr>
          <w:rFonts w:ascii="Times New Roman" w:hAnsi="Times New Roman"/>
          <w:b/>
          <w:sz w:val="26"/>
          <w:szCs w:val="26"/>
        </w:rPr>
        <w:t>Student Services Day – Geary County Campus</w:t>
      </w:r>
      <w:r w:rsidR="002B26C3">
        <w:rPr>
          <w:rFonts w:ascii="Times New Roman" w:hAnsi="Times New Roman"/>
          <w:b/>
          <w:sz w:val="26"/>
          <w:szCs w:val="26"/>
        </w:rPr>
        <w:t xml:space="preserve">.   </w:t>
      </w:r>
      <w:r>
        <w:rPr>
          <w:rFonts w:ascii="Times New Roman" w:hAnsi="Times New Roman"/>
          <w:sz w:val="26"/>
          <w:szCs w:val="26"/>
        </w:rPr>
        <w:t xml:space="preserve">Student Services Day on the Geary County Campus will be January 10, 2013. </w:t>
      </w:r>
    </w:p>
    <w:p w:rsidR="002B26C3" w:rsidRPr="002B26C3" w:rsidRDefault="002B26C3" w:rsidP="002B26C3">
      <w:pPr>
        <w:pStyle w:val="ListParagraph"/>
        <w:spacing w:after="0" w:line="240" w:lineRule="auto"/>
        <w:rPr>
          <w:rFonts w:ascii="Times New Roman" w:hAnsi="Times New Roman"/>
          <w:sz w:val="26"/>
          <w:szCs w:val="26"/>
        </w:rPr>
      </w:pPr>
    </w:p>
    <w:p w:rsidR="002B26C3" w:rsidRPr="002B26C3" w:rsidRDefault="002B26C3" w:rsidP="002B26C3">
      <w:pPr>
        <w:rPr>
          <w:sz w:val="26"/>
          <w:szCs w:val="26"/>
        </w:rPr>
      </w:pPr>
    </w:p>
    <w:p w:rsidR="00023FBB" w:rsidRDefault="007875D9" w:rsidP="002B26C3">
      <w:pPr>
        <w:pStyle w:val="ListParagraph"/>
        <w:numPr>
          <w:ilvl w:val="0"/>
          <w:numId w:val="19"/>
        </w:numPr>
        <w:spacing w:after="0" w:line="240" w:lineRule="auto"/>
        <w:ind w:hanging="720"/>
        <w:rPr>
          <w:rFonts w:ascii="Times New Roman" w:hAnsi="Times New Roman"/>
          <w:sz w:val="26"/>
          <w:szCs w:val="26"/>
        </w:rPr>
      </w:pPr>
      <w:r>
        <w:rPr>
          <w:rFonts w:ascii="Times New Roman" w:hAnsi="Times New Roman"/>
          <w:b/>
          <w:sz w:val="26"/>
          <w:szCs w:val="26"/>
        </w:rPr>
        <w:t xml:space="preserve">Student Services Day – Concordia Campus.  </w:t>
      </w:r>
      <w:r>
        <w:rPr>
          <w:rFonts w:ascii="Times New Roman" w:hAnsi="Times New Roman"/>
          <w:sz w:val="26"/>
          <w:szCs w:val="26"/>
        </w:rPr>
        <w:t xml:space="preserve"> Student Services Day on the Concordia Campus will be January 14, 2013.</w:t>
      </w:r>
    </w:p>
    <w:p w:rsidR="002B26C3" w:rsidRDefault="002B26C3" w:rsidP="002B26C3">
      <w:pPr>
        <w:pStyle w:val="ListParagraph"/>
        <w:spacing w:after="0" w:line="240" w:lineRule="auto"/>
        <w:rPr>
          <w:rFonts w:ascii="Times New Roman" w:hAnsi="Times New Roman"/>
          <w:sz w:val="26"/>
          <w:szCs w:val="26"/>
        </w:rPr>
      </w:pPr>
    </w:p>
    <w:p w:rsidR="00023FBB" w:rsidRPr="00023FBB" w:rsidRDefault="00023FBB" w:rsidP="00023FBB">
      <w:pPr>
        <w:rPr>
          <w:sz w:val="26"/>
          <w:szCs w:val="26"/>
        </w:rPr>
      </w:pPr>
    </w:p>
    <w:p w:rsidR="00874156" w:rsidRPr="009242A4" w:rsidRDefault="007875D9" w:rsidP="009242A4">
      <w:pPr>
        <w:pStyle w:val="ListParagraph"/>
        <w:numPr>
          <w:ilvl w:val="0"/>
          <w:numId w:val="19"/>
        </w:numPr>
        <w:spacing w:after="0" w:line="240" w:lineRule="auto"/>
        <w:ind w:hanging="720"/>
        <w:rPr>
          <w:sz w:val="26"/>
          <w:szCs w:val="26"/>
        </w:rPr>
      </w:pPr>
      <w:r>
        <w:rPr>
          <w:rFonts w:ascii="Times New Roman" w:hAnsi="Times New Roman"/>
          <w:b/>
          <w:sz w:val="26"/>
          <w:szCs w:val="26"/>
        </w:rPr>
        <w:t xml:space="preserve">First Day of Classes.   </w:t>
      </w:r>
      <w:r>
        <w:rPr>
          <w:rFonts w:ascii="Times New Roman" w:hAnsi="Times New Roman"/>
          <w:sz w:val="26"/>
          <w:szCs w:val="26"/>
        </w:rPr>
        <w:t xml:space="preserve">The first day of classes for the </w:t>
      </w:r>
      <w:proofErr w:type="gramStart"/>
      <w:r>
        <w:rPr>
          <w:rFonts w:ascii="Times New Roman" w:hAnsi="Times New Roman"/>
          <w:sz w:val="26"/>
          <w:szCs w:val="26"/>
        </w:rPr>
        <w:t>Spring</w:t>
      </w:r>
      <w:proofErr w:type="gramEnd"/>
      <w:r>
        <w:rPr>
          <w:rFonts w:ascii="Times New Roman" w:hAnsi="Times New Roman"/>
          <w:sz w:val="26"/>
          <w:szCs w:val="26"/>
        </w:rPr>
        <w:t xml:space="preserve"> 2013 semester will be January 15, 2013.</w:t>
      </w:r>
    </w:p>
    <w:p w:rsidR="009242A4" w:rsidRPr="007875D9" w:rsidRDefault="009242A4" w:rsidP="009242A4">
      <w:pPr>
        <w:pStyle w:val="ListParagraph"/>
        <w:spacing w:after="0" w:line="240" w:lineRule="auto"/>
        <w:rPr>
          <w:sz w:val="26"/>
          <w:szCs w:val="26"/>
        </w:rPr>
      </w:pPr>
    </w:p>
    <w:p w:rsidR="007875D9" w:rsidRDefault="007875D9" w:rsidP="007875D9">
      <w:pPr>
        <w:rPr>
          <w:sz w:val="26"/>
          <w:szCs w:val="26"/>
        </w:rPr>
      </w:pPr>
    </w:p>
    <w:p w:rsidR="004B41C3" w:rsidRPr="004B41C3" w:rsidRDefault="008F6DE1" w:rsidP="008F6DE1">
      <w:pPr>
        <w:pStyle w:val="ListParagraph"/>
        <w:numPr>
          <w:ilvl w:val="0"/>
          <w:numId w:val="19"/>
        </w:numPr>
        <w:spacing w:after="0" w:line="240" w:lineRule="auto"/>
        <w:ind w:hanging="720"/>
        <w:rPr>
          <w:b/>
          <w:sz w:val="26"/>
          <w:szCs w:val="26"/>
        </w:rPr>
      </w:pPr>
      <w:r>
        <w:rPr>
          <w:rFonts w:ascii="Times New Roman" w:hAnsi="Times New Roman"/>
          <w:b/>
          <w:sz w:val="26"/>
          <w:szCs w:val="26"/>
        </w:rPr>
        <w:t xml:space="preserve">Youth for Music.   </w:t>
      </w:r>
      <w:r>
        <w:rPr>
          <w:rFonts w:ascii="Times New Roman" w:hAnsi="Times New Roman"/>
          <w:sz w:val="26"/>
          <w:szCs w:val="26"/>
        </w:rPr>
        <w:t>The 43</w:t>
      </w:r>
      <w:r w:rsidRPr="008F6DE1">
        <w:rPr>
          <w:rFonts w:ascii="Times New Roman" w:hAnsi="Times New Roman"/>
          <w:sz w:val="26"/>
          <w:szCs w:val="26"/>
          <w:vertAlign w:val="superscript"/>
        </w:rPr>
        <w:t>rd</w:t>
      </w:r>
      <w:r>
        <w:rPr>
          <w:rFonts w:ascii="Times New Roman" w:hAnsi="Times New Roman"/>
          <w:sz w:val="26"/>
          <w:szCs w:val="26"/>
        </w:rPr>
        <w:t xml:space="preserve"> Annual Youth for Music sponsored by Cloud County Community College and Tom’s Music House will be held January 26-27, 2013.  Rehearsals will take place on Saturday, January 26; and more than 300 area high school students will perform either in the band of one of the two choirs on Sunday, January 26.</w:t>
      </w:r>
    </w:p>
    <w:p w:rsidR="004B41C3" w:rsidRDefault="004B41C3" w:rsidP="008F6DE1">
      <w:pPr>
        <w:pStyle w:val="ListParagraph"/>
        <w:spacing w:after="0" w:line="240" w:lineRule="auto"/>
        <w:rPr>
          <w:rFonts w:ascii="Times New Roman" w:hAnsi="Times New Roman"/>
          <w:b/>
          <w:sz w:val="26"/>
          <w:szCs w:val="26"/>
        </w:rPr>
      </w:pPr>
    </w:p>
    <w:p w:rsidR="008F6DE1" w:rsidRPr="004B41C3" w:rsidRDefault="008F6DE1" w:rsidP="00FA0035">
      <w:pPr>
        <w:pStyle w:val="ListParagraph"/>
        <w:spacing w:after="0" w:line="240" w:lineRule="auto"/>
        <w:rPr>
          <w:rFonts w:ascii="Times New Roman" w:hAnsi="Times New Roman"/>
          <w:b/>
          <w:sz w:val="26"/>
          <w:szCs w:val="26"/>
        </w:rPr>
      </w:pPr>
    </w:p>
    <w:p w:rsidR="004B41C3" w:rsidRPr="00FA0035" w:rsidRDefault="00FA0035" w:rsidP="00FA0035">
      <w:pPr>
        <w:pStyle w:val="ListParagraph"/>
        <w:numPr>
          <w:ilvl w:val="0"/>
          <w:numId w:val="19"/>
        </w:numPr>
        <w:spacing w:after="0" w:line="240" w:lineRule="auto"/>
        <w:ind w:hanging="720"/>
        <w:rPr>
          <w:b/>
          <w:sz w:val="26"/>
          <w:szCs w:val="26"/>
        </w:rPr>
      </w:pPr>
      <w:r>
        <w:rPr>
          <w:rFonts w:ascii="Times New Roman" w:hAnsi="Times New Roman"/>
          <w:b/>
          <w:sz w:val="26"/>
          <w:szCs w:val="26"/>
        </w:rPr>
        <w:t xml:space="preserve">Induction into the Athletic Hall of Fame and Winter Homecoming.   </w:t>
      </w:r>
      <w:r>
        <w:rPr>
          <w:rFonts w:ascii="Times New Roman" w:hAnsi="Times New Roman"/>
          <w:sz w:val="26"/>
          <w:szCs w:val="26"/>
        </w:rPr>
        <w:t>The 2013 Induction into the Athletic Hall of Fame and Winter Homecoming will be held Saturday January 26, 2013.  The men’s and women’s basketball teams will be playing Hutchinson Community College that evening.</w:t>
      </w:r>
    </w:p>
    <w:p w:rsidR="00FA0035" w:rsidRDefault="00FA0035" w:rsidP="00FA0035">
      <w:pPr>
        <w:rPr>
          <w:b/>
          <w:sz w:val="26"/>
          <w:szCs w:val="26"/>
        </w:rPr>
      </w:pPr>
    </w:p>
    <w:p w:rsidR="00FA0035" w:rsidRPr="00FA0035" w:rsidRDefault="00FA0035" w:rsidP="00FA0035">
      <w:pPr>
        <w:rPr>
          <w:b/>
          <w:sz w:val="26"/>
          <w:szCs w:val="26"/>
        </w:rPr>
      </w:pPr>
    </w:p>
    <w:p w:rsidR="007875D9" w:rsidRPr="007875D9" w:rsidRDefault="007875D9" w:rsidP="00FA0035">
      <w:pPr>
        <w:pStyle w:val="ListParagraph"/>
        <w:numPr>
          <w:ilvl w:val="0"/>
          <w:numId w:val="19"/>
        </w:numPr>
        <w:spacing w:after="0" w:line="240" w:lineRule="auto"/>
        <w:ind w:hanging="720"/>
        <w:rPr>
          <w:b/>
          <w:sz w:val="26"/>
          <w:szCs w:val="26"/>
        </w:rPr>
      </w:pPr>
      <w:r>
        <w:rPr>
          <w:rFonts w:ascii="Times New Roman" w:hAnsi="Times New Roman"/>
          <w:b/>
          <w:sz w:val="26"/>
          <w:szCs w:val="26"/>
        </w:rPr>
        <w:t xml:space="preserve">2013 Telefund.   </w:t>
      </w:r>
      <w:r>
        <w:rPr>
          <w:rFonts w:ascii="Times New Roman" w:hAnsi="Times New Roman"/>
          <w:sz w:val="26"/>
          <w:szCs w:val="26"/>
        </w:rPr>
        <w:t>The 2013 Cloud County Community College Foundation Telefund will begin January 27, 2013.</w:t>
      </w:r>
    </w:p>
    <w:p w:rsidR="00696D0B" w:rsidRDefault="00CF729D" w:rsidP="00696D0B">
      <w:pPr>
        <w:jc w:val="center"/>
        <w:rPr>
          <w:sz w:val="26"/>
          <w:szCs w:val="26"/>
        </w:rPr>
      </w:pPr>
      <w:r>
        <w:rPr>
          <w:sz w:val="26"/>
          <w:szCs w:val="26"/>
        </w:rPr>
        <w:t>C</w:t>
      </w:r>
      <w:r w:rsidR="00696D0B">
        <w:rPr>
          <w:sz w:val="26"/>
          <w:szCs w:val="26"/>
        </w:rPr>
        <w:t>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7875D9" w:rsidP="00696D0B">
      <w:pPr>
        <w:jc w:val="center"/>
        <w:rPr>
          <w:sz w:val="26"/>
          <w:szCs w:val="26"/>
        </w:rPr>
      </w:pPr>
      <w:r>
        <w:rPr>
          <w:sz w:val="26"/>
          <w:szCs w:val="26"/>
        </w:rPr>
        <w:t>December 18</w:t>
      </w:r>
      <w:r w:rsidR="005D1396">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023FBB">
        <w:rPr>
          <w:sz w:val="26"/>
          <w:szCs w:val="26"/>
          <w:u w:val="single"/>
        </w:rPr>
        <w:t>1</w:t>
      </w:r>
      <w:r w:rsidR="00E93C9A">
        <w:rPr>
          <w:sz w:val="26"/>
          <w:szCs w:val="26"/>
          <w:u w:val="single"/>
        </w:rPr>
        <w:t>9</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7875D9" w:rsidP="00AE6838">
      <w:pPr>
        <w:jc w:val="center"/>
        <w:rPr>
          <w:sz w:val="26"/>
          <w:szCs w:val="26"/>
        </w:rPr>
      </w:pPr>
      <w:r>
        <w:rPr>
          <w:sz w:val="26"/>
          <w:szCs w:val="26"/>
        </w:rPr>
        <w:t>December 18</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20</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7F9" w:rsidRDefault="002D07F9" w:rsidP="009D4DC6">
      <w:r>
        <w:separator/>
      </w:r>
    </w:p>
  </w:endnote>
  <w:endnote w:type="continuationSeparator" w:id="0">
    <w:p w:rsidR="002D07F9" w:rsidRDefault="002D07F9"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7F9" w:rsidRDefault="002D07F9" w:rsidP="009D4DC6">
      <w:r>
        <w:separator/>
      </w:r>
    </w:p>
  </w:footnote>
  <w:footnote w:type="continuationSeparator" w:id="0">
    <w:p w:rsidR="002D07F9" w:rsidRDefault="002D07F9"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F9" w:rsidRPr="0031550A" w:rsidRDefault="002D07F9"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F22"/>
    <w:multiLevelType w:val="hybridMultilevel"/>
    <w:tmpl w:val="86AA9244"/>
    <w:lvl w:ilvl="0" w:tplc="7A2C6C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D3B25"/>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A6CC0"/>
    <w:multiLevelType w:val="hybridMultilevel"/>
    <w:tmpl w:val="9466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87498"/>
    <w:multiLevelType w:val="hybridMultilevel"/>
    <w:tmpl w:val="91A622E4"/>
    <w:lvl w:ilvl="0" w:tplc="F6F26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56EA7"/>
    <w:multiLevelType w:val="hybridMultilevel"/>
    <w:tmpl w:val="20EA0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F4510"/>
    <w:multiLevelType w:val="hybridMultilevel"/>
    <w:tmpl w:val="A858BFAC"/>
    <w:lvl w:ilvl="0" w:tplc="240C6B9A">
      <w:start w:val="1"/>
      <w:numFmt w:val="decimal"/>
      <w:lvlText w:val="%1."/>
      <w:lvlJc w:val="left"/>
      <w:pPr>
        <w:tabs>
          <w:tab w:val="num" w:pos="1008"/>
        </w:tabs>
        <w:ind w:left="1008" w:hanging="504"/>
      </w:pPr>
      <w:rPr>
        <w:rFonts w:hint="default"/>
        <w:b w:val="0"/>
        <w:i w:val="0"/>
        <w:effect w:val="none"/>
      </w:rPr>
    </w:lvl>
    <w:lvl w:ilvl="1" w:tplc="EF8EBD52">
      <w:start w:val="6"/>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F804E2"/>
    <w:multiLevelType w:val="hybridMultilevel"/>
    <w:tmpl w:val="0E6CC6FA"/>
    <w:lvl w:ilvl="0" w:tplc="C1D0E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7A3AA7"/>
    <w:multiLevelType w:val="hybridMultilevel"/>
    <w:tmpl w:val="EBF6D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7019E"/>
    <w:multiLevelType w:val="hybridMultilevel"/>
    <w:tmpl w:val="7AF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132AF"/>
    <w:multiLevelType w:val="hybridMultilevel"/>
    <w:tmpl w:val="B2D4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00E29"/>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nsid w:val="283E196C"/>
    <w:multiLevelType w:val="hybridMultilevel"/>
    <w:tmpl w:val="6B120074"/>
    <w:lvl w:ilvl="0" w:tplc="A0403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694BF6"/>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6A6369"/>
    <w:multiLevelType w:val="hybridMultilevel"/>
    <w:tmpl w:val="51E8B49E"/>
    <w:lvl w:ilvl="0" w:tplc="963E4548">
      <w:start w:val="4"/>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4">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D22AA"/>
    <w:multiLevelType w:val="hybridMultilevel"/>
    <w:tmpl w:val="E3409D0E"/>
    <w:lvl w:ilvl="0" w:tplc="62942A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8000789"/>
    <w:multiLevelType w:val="hybridMultilevel"/>
    <w:tmpl w:val="9A32EE0A"/>
    <w:lvl w:ilvl="0" w:tplc="8DF6AD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BA30AE2"/>
    <w:multiLevelType w:val="hybridMultilevel"/>
    <w:tmpl w:val="22266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C45C6"/>
    <w:multiLevelType w:val="hybridMultilevel"/>
    <w:tmpl w:val="E874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761E03"/>
    <w:multiLevelType w:val="hybridMultilevel"/>
    <w:tmpl w:val="382EB772"/>
    <w:lvl w:ilvl="0" w:tplc="26922EA6">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4CD36ED"/>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496F6AA7"/>
    <w:multiLevelType w:val="hybridMultilevel"/>
    <w:tmpl w:val="950C616A"/>
    <w:lvl w:ilvl="0" w:tplc="B33813B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9234F7"/>
    <w:multiLevelType w:val="hybridMultilevel"/>
    <w:tmpl w:val="39CA7EF8"/>
    <w:lvl w:ilvl="0" w:tplc="FFE20A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987E97"/>
    <w:multiLevelType w:val="hybridMultilevel"/>
    <w:tmpl w:val="0A0A8412"/>
    <w:lvl w:ilvl="0" w:tplc="91501DD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57076A2D"/>
    <w:multiLevelType w:val="hybridMultilevel"/>
    <w:tmpl w:val="7026B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6629C2"/>
    <w:multiLevelType w:val="hybridMultilevel"/>
    <w:tmpl w:val="71B25878"/>
    <w:lvl w:ilvl="0" w:tplc="F7726A60">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584D390E"/>
    <w:multiLevelType w:val="hybridMultilevel"/>
    <w:tmpl w:val="FC585AD2"/>
    <w:lvl w:ilvl="0" w:tplc="81E6D16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675899"/>
    <w:multiLevelType w:val="hybridMultilevel"/>
    <w:tmpl w:val="280E255E"/>
    <w:lvl w:ilvl="0" w:tplc="EC94A21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E63F43"/>
    <w:multiLevelType w:val="hybridMultilevel"/>
    <w:tmpl w:val="C7EE6EAC"/>
    <w:lvl w:ilvl="0" w:tplc="459E3D02">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EF22C0"/>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966E18"/>
    <w:multiLevelType w:val="hybridMultilevel"/>
    <w:tmpl w:val="A20409BA"/>
    <w:lvl w:ilvl="0" w:tplc="7C10E668">
      <w:start w:val="1"/>
      <w:numFmt w:val="decimal"/>
      <w:lvlText w:val="%1."/>
      <w:lvlJc w:val="left"/>
      <w:pPr>
        <w:ind w:left="720" w:hanging="61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6C1E786B"/>
    <w:multiLevelType w:val="hybridMultilevel"/>
    <w:tmpl w:val="4AD426E4"/>
    <w:lvl w:ilvl="0" w:tplc="DA2A034A">
      <w:start w:val="1"/>
      <w:numFmt w:val="decimal"/>
      <w:lvlText w:val="%1."/>
      <w:lvlJc w:val="left"/>
      <w:pPr>
        <w:tabs>
          <w:tab w:val="num" w:pos="1008"/>
        </w:tabs>
        <w:ind w:left="1008" w:hanging="504"/>
      </w:pPr>
      <w:rPr>
        <w:rFonts w:hint="default"/>
        <w:b w:val="0"/>
        <w:i w:val="0"/>
        <w:effect w:val="none"/>
      </w:rPr>
    </w:lvl>
    <w:lvl w:ilvl="1" w:tplc="BC9C1B50">
      <w:start w:val="7"/>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D134A57"/>
    <w:multiLevelType w:val="hybridMultilevel"/>
    <w:tmpl w:val="0574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332496"/>
    <w:multiLevelType w:val="hybridMultilevel"/>
    <w:tmpl w:val="75D84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8">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79CD0FE1"/>
    <w:multiLevelType w:val="hybridMultilevel"/>
    <w:tmpl w:val="371C84DC"/>
    <w:lvl w:ilvl="0" w:tplc="883CE95A">
      <w:start w:val="1"/>
      <w:numFmt w:val="decimal"/>
      <w:lvlText w:val="%1."/>
      <w:lvlJc w:val="left"/>
      <w:pPr>
        <w:tabs>
          <w:tab w:val="num" w:pos="1008"/>
        </w:tabs>
        <w:ind w:left="1008" w:hanging="504"/>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134C96"/>
    <w:multiLevelType w:val="hybridMultilevel"/>
    <w:tmpl w:val="C976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0E131A"/>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7F246534"/>
    <w:multiLevelType w:val="hybridMultilevel"/>
    <w:tmpl w:val="143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32"/>
  </w:num>
  <w:num w:numId="4">
    <w:abstractNumId w:val="20"/>
  </w:num>
  <w:num w:numId="5">
    <w:abstractNumId w:val="29"/>
  </w:num>
  <w:num w:numId="6">
    <w:abstractNumId w:val="24"/>
  </w:num>
  <w:num w:numId="7">
    <w:abstractNumId w:val="19"/>
  </w:num>
  <w:num w:numId="8">
    <w:abstractNumId w:val="37"/>
  </w:num>
  <w:num w:numId="9">
    <w:abstractNumId w:val="21"/>
  </w:num>
  <w:num w:numId="10">
    <w:abstractNumId w:val="28"/>
  </w:num>
  <w:num w:numId="11">
    <w:abstractNumId w:val="8"/>
  </w:num>
  <w:num w:numId="12">
    <w:abstractNumId w:val="2"/>
  </w:num>
  <w:num w:numId="13">
    <w:abstractNumId w:val="34"/>
  </w:num>
  <w:num w:numId="14">
    <w:abstractNumId w:val="42"/>
  </w:num>
  <w:num w:numId="15">
    <w:abstractNumId w:val="40"/>
  </w:num>
  <w:num w:numId="16">
    <w:abstractNumId w:val="1"/>
  </w:num>
  <w:num w:numId="17">
    <w:abstractNumId w:val="10"/>
  </w:num>
  <w:num w:numId="18">
    <w:abstractNumId w:val="41"/>
  </w:num>
  <w:num w:numId="19">
    <w:abstractNumId w:val="11"/>
  </w:num>
  <w:num w:numId="20">
    <w:abstractNumId w:val="16"/>
  </w:num>
  <w:num w:numId="21">
    <w:abstractNumId w:val="25"/>
  </w:num>
  <w:num w:numId="22">
    <w:abstractNumId w:val="4"/>
  </w:num>
  <w:num w:numId="23">
    <w:abstractNumId w:val="23"/>
  </w:num>
  <w:num w:numId="24">
    <w:abstractNumId w:val="13"/>
  </w:num>
  <w:num w:numId="25">
    <w:abstractNumId w:val="7"/>
  </w:num>
  <w:num w:numId="26">
    <w:abstractNumId w:val="9"/>
  </w:num>
  <w:num w:numId="27">
    <w:abstractNumId w:val="17"/>
  </w:num>
  <w:num w:numId="28">
    <w:abstractNumId w:val="38"/>
  </w:num>
  <w:num w:numId="29">
    <w:abstractNumId w:val="36"/>
  </w:num>
  <w:num w:numId="30">
    <w:abstractNumId w:val="14"/>
  </w:num>
  <w:num w:numId="31">
    <w:abstractNumId w:val="39"/>
  </w:num>
  <w:num w:numId="32">
    <w:abstractNumId w:val="5"/>
  </w:num>
  <w:num w:numId="33">
    <w:abstractNumId w:val="33"/>
  </w:num>
  <w:num w:numId="34">
    <w:abstractNumId w:val="26"/>
  </w:num>
  <w:num w:numId="35">
    <w:abstractNumId w:val="0"/>
  </w:num>
  <w:num w:numId="36">
    <w:abstractNumId w:val="22"/>
  </w:num>
  <w:num w:numId="37">
    <w:abstractNumId w:val="12"/>
  </w:num>
  <w:num w:numId="38">
    <w:abstractNumId w:val="15"/>
  </w:num>
  <w:num w:numId="39">
    <w:abstractNumId w:val="30"/>
  </w:num>
  <w:num w:numId="40">
    <w:abstractNumId w:val="18"/>
  </w:num>
  <w:num w:numId="41">
    <w:abstractNumId w:val="3"/>
  </w:num>
  <w:num w:numId="42">
    <w:abstractNumId w:val="6"/>
  </w:num>
  <w:num w:numId="43">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96641"/>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02832"/>
    <w:rsid w:val="00003F12"/>
    <w:rsid w:val="0000451F"/>
    <w:rsid w:val="00012E18"/>
    <w:rsid w:val="0001617C"/>
    <w:rsid w:val="0002003C"/>
    <w:rsid w:val="00023FBB"/>
    <w:rsid w:val="00025868"/>
    <w:rsid w:val="00026550"/>
    <w:rsid w:val="00027258"/>
    <w:rsid w:val="00027450"/>
    <w:rsid w:val="000331D8"/>
    <w:rsid w:val="00036AA4"/>
    <w:rsid w:val="000378C0"/>
    <w:rsid w:val="00040710"/>
    <w:rsid w:val="0004079E"/>
    <w:rsid w:val="00041F20"/>
    <w:rsid w:val="00041F27"/>
    <w:rsid w:val="00043820"/>
    <w:rsid w:val="00046A06"/>
    <w:rsid w:val="000475D7"/>
    <w:rsid w:val="000505DE"/>
    <w:rsid w:val="00051BB0"/>
    <w:rsid w:val="00060486"/>
    <w:rsid w:val="00062C8A"/>
    <w:rsid w:val="0006376A"/>
    <w:rsid w:val="000639F6"/>
    <w:rsid w:val="00064264"/>
    <w:rsid w:val="00064C85"/>
    <w:rsid w:val="00065C53"/>
    <w:rsid w:val="00067D10"/>
    <w:rsid w:val="00067F6D"/>
    <w:rsid w:val="000751D5"/>
    <w:rsid w:val="0007575A"/>
    <w:rsid w:val="00077119"/>
    <w:rsid w:val="000823B1"/>
    <w:rsid w:val="00082592"/>
    <w:rsid w:val="000862E1"/>
    <w:rsid w:val="00087191"/>
    <w:rsid w:val="00090472"/>
    <w:rsid w:val="00090F72"/>
    <w:rsid w:val="00096176"/>
    <w:rsid w:val="000A0F7E"/>
    <w:rsid w:val="000A3498"/>
    <w:rsid w:val="000A5674"/>
    <w:rsid w:val="000A6790"/>
    <w:rsid w:val="000A70F4"/>
    <w:rsid w:val="000A7A04"/>
    <w:rsid w:val="000B18DA"/>
    <w:rsid w:val="000B48B2"/>
    <w:rsid w:val="000B54ED"/>
    <w:rsid w:val="000C4985"/>
    <w:rsid w:val="000C4ECA"/>
    <w:rsid w:val="000C5607"/>
    <w:rsid w:val="000C6619"/>
    <w:rsid w:val="000C7D4D"/>
    <w:rsid w:val="000D0358"/>
    <w:rsid w:val="000D0740"/>
    <w:rsid w:val="000D1BD8"/>
    <w:rsid w:val="000D2D05"/>
    <w:rsid w:val="000D3592"/>
    <w:rsid w:val="000E09FC"/>
    <w:rsid w:val="000E1C18"/>
    <w:rsid w:val="000E32D5"/>
    <w:rsid w:val="000E5A1C"/>
    <w:rsid w:val="000E6605"/>
    <w:rsid w:val="000E74B9"/>
    <w:rsid w:val="000E7D81"/>
    <w:rsid w:val="000F1888"/>
    <w:rsid w:val="000F28B4"/>
    <w:rsid w:val="0010277A"/>
    <w:rsid w:val="00102C4F"/>
    <w:rsid w:val="00103808"/>
    <w:rsid w:val="00104133"/>
    <w:rsid w:val="001053A7"/>
    <w:rsid w:val="00106661"/>
    <w:rsid w:val="00107B93"/>
    <w:rsid w:val="00112D3C"/>
    <w:rsid w:val="00113651"/>
    <w:rsid w:val="00114034"/>
    <w:rsid w:val="00117831"/>
    <w:rsid w:val="0012014B"/>
    <w:rsid w:val="0012056E"/>
    <w:rsid w:val="00121981"/>
    <w:rsid w:val="0012453F"/>
    <w:rsid w:val="00124CB6"/>
    <w:rsid w:val="001267CC"/>
    <w:rsid w:val="0013409D"/>
    <w:rsid w:val="00135A08"/>
    <w:rsid w:val="00136274"/>
    <w:rsid w:val="00137134"/>
    <w:rsid w:val="00137527"/>
    <w:rsid w:val="00141EF0"/>
    <w:rsid w:val="00142D8A"/>
    <w:rsid w:val="00143621"/>
    <w:rsid w:val="00145139"/>
    <w:rsid w:val="00145D9E"/>
    <w:rsid w:val="001461CA"/>
    <w:rsid w:val="00146545"/>
    <w:rsid w:val="00146AFB"/>
    <w:rsid w:val="00147F1A"/>
    <w:rsid w:val="001513CE"/>
    <w:rsid w:val="00154083"/>
    <w:rsid w:val="0016331D"/>
    <w:rsid w:val="00165B8C"/>
    <w:rsid w:val="00170ADF"/>
    <w:rsid w:val="001716C4"/>
    <w:rsid w:val="00171912"/>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A0374"/>
    <w:rsid w:val="001A2CC7"/>
    <w:rsid w:val="001A3658"/>
    <w:rsid w:val="001A374B"/>
    <w:rsid w:val="001A3A57"/>
    <w:rsid w:val="001A3BA7"/>
    <w:rsid w:val="001B024B"/>
    <w:rsid w:val="001B0496"/>
    <w:rsid w:val="001B146F"/>
    <w:rsid w:val="001B1B52"/>
    <w:rsid w:val="001B63FD"/>
    <w:rsid w:val="001B6D60"/>
    <w:rsid w:val="001C0090"/>
    <w:rsid w:val="001C0C84"/>
    <w:rsid w:val="001C18D6"/>
    <w:rsid w:val="001C2FDA"/>
    <w:rsid w:val="001C35C7"/>
    <w:rsid w:val="001C65B5"/>
    <w:rsid w:val="001C6CD7"/>
    <w:rsid w:val="001D167C"/>
    <w:rsid w:val="001D24F4"/>
    <w:rsid w:val="001D2C55"/>
    <w:rsid w:val="001D32DB"/>
    <w:rsid w:val="001D4C4C"/>
    <w:rsid w:val="001D5A6D"/>
    <w:rsid w:val="001D5F45"/>
    <w:rsid w:val="001D6153"/>
    <w:rsid w:val="001D67D0"/>
    <w:rsid w:val="001E2A78"/>
    <w:rsid w:val="001E45A6"/>
    <w:rsid w:val="001E78D2"/>
    <w:rsid w:val="001E797C"/>
    <w:rsid w:val="001F4A05"/>
    <w:rsid w:val="001F6DDC"/>
    <w:rsid w:val="001F7C48"/>
    <w:rsid w:val="002006E4"/>
    <w:rsid w:val="00201051"/>
    <w:rsid w:val="002011A3"/>
    <w:rsid w:val="002016BA"/>
    <w:rsid w:val="00203A8A"/>
    <w:rsid w:val="00205A38"/>
    <w:rsid w:val="00206011"/>
    <w:rsid w:val="002109EE"/>
    <w:rsid w:val="0021267C"/>
    <w:rsid w:val="00213D06"/>
    <w:rsid w:val="00214713"/>
    <w:rsid w:val="00216AEC"/>
    <w:rsid w:val="002179C6"/>
    <w:rsid w:val="00223565"/>
    <w:rsid w:val="002238C5"/>
    <w:rsid w:val="00224054"/>
    <w:rsid w:val="00227611"/>
    <w:rsid w:val="00231BBE"/>
    <w:rsid w:val="00232446"/>
    <w:rsid w:val="002326C8"/>
    <w:rsid w:val="00232874"/>
    <w:rsid w:val="00232E9B"/>
    <w:rsid w:val="002346C6"/>
    <w:rsid w:val="00236F73"/>
    <w:rsid w:val="00237114"/>
    <w:rsid w:val="0024235A"/>
    <w:rsid w:val="00243490"/>
    <w:rsid w:val="00244A31"/>
    <w:rsid w:val="00245AF0"/>
    <w:rsid w:val="00246BBB"/>
    <w:rsid w:val="002549FB"/>
    <w:rsid w:val="00255A39"/>
    <w:rsid w:val="00260E48"/>
    <w:rsid w:val="00260F2A"/>
    <w:rsid w:val="002649F2"/>
    <w:rsid w:val="00264C29"/>
    <w:rsid w:val="002656E8"/>
    <w:rsid w:val="0026571E"/>
    <w:rsid w:val="00267B6C"/>
    <w:rsid w:val="00272033"/>
    <w:rsid w:val="0027382E"/>
    <w:rsid w:val="00277A05"/>
    <w:rsid w:val="00277B26"/>
    <w:rsid w:val="00281D40"/>
    <w:rsid w:val="00281E1F"/>
    <w:rsid w:val="002833A2"/>
    <w:rsid w:val="002849B2"/>
    <w:rsid w:val="00285F5F"/>
    <w:rsid w:val="00287A90"/>
    <w:rsid w:val="002900D7"/>
    <w:rsid w:val="002902D8"/>
    <w:rsid w:val="0029771C"/>
    <w:rsid w:val="00297A8B"/>
    <w:rsid w:val="002A02B7"/>
    <w:rsid w:val="002A0B4C"/>
    <w:rsid w:val="002A0C30"/>
    <w:rsid w:val="002A24CC"/>
    <w:rsid w:val="002A379B"/>
    <w:rsid w:val="002B2006"/>
    <w:rsid w:val="002B26C3"/>
    <w:rsid w:val="002B7FEB"/>
    <w:rsid w:val="002C04A3"/>
    <w:rsid w:val="002C17A8"/>
    <w:rsid w:val="002C27F1"/>
    <w:rsid w:val="002C2A56"/>
    <w:rsid w:val="002C3903"/>
    <w:rsid w:val="002C4853"/>
    <w:rsid w:val="002C6ED7"/>
    <w:rsid w:val="002D07F9"/>
    <w:rsid w:val="002D0884"/>
    <w:rsid w:val="002D12CA"/>
    <w:rsid w:val="002D314C"/>
    <w:rsid w:val="002D3E42"/>
    <w:rsid w:val="002D3FAA"/>
    <w:rsid w:val="002D6B29"/>
    <w:rsid w:val="002D6BE6"/>
    <w:rsid w:val="002E0096"/>
    <w:rsid w:val="002E1E61"/>
    <w:rsid w:val="002E1FBA"/>
    <w:rsid w:val="002E2AC1"/>
    <w:rsid w:val="002E306B"/>
    <w:rsid w:val="002E4A4C"/>
    <w:rsid w:val="002E5207"/>
    <w:rsid w:val="002E5955"/>
    <w:rsid w:val="002E5B5F"/>
    <w:rsid w:val="002E6ADA"/>
    <w:rsid w:val="002E6F54"/>
    <w:rsid w:val="002F050A"/>
    <w:rsid w:val="002F2062"/>
    <w:rsid w:val="002F3336"/>
    <w:rsid w:val="002F4C35"/>
    <w:rsid w:val="002F5AFC"/>
    <w:rsid w:val="002F7038"/>
    <w:rsid w:val="002F7AFC"/>
    <w:rsid w:val="00300171"/>
    <w:rsid w:val="00303843"/>
    <w:rsid w:val="0030399E"/>
    <w:rsid w:val="00306730"/>
    <w:rsid w:val="003115EF"/>
    <w:rsid w:val="003125A9"/>
    <w:rsid w:val="00313888"/>
    <w:rsid w:val="00314FA3"/>
    <w:rsid w:val="0031550A"/>
    <w:rsid w:val="003216A9"/>
    <w:rsid w:val="003311BD"/>
    <w:rsid w:val="003313FD"/>
    <w:rsid w:val="003314BD"/>
    <w:rsid w:val="003323BE"/>
    <w:rsid w:val="003350F3"/>
    <w:rsid w:val="00336EB5"/>
    <w:rsid w:val="0034278F"/>
    <w:rsid w:val="00343303"/>
    <w:rsid w:val="003471C3"/>
    <w:rsid w:val="00350304"/>
    <w:rsid w:val="00353009"/>
    <w:rsid w:val="00354DC8"/>
    <w:rsid w:val="00355804"/>
    <w:rsid w:val="00357C98"/>
    <w:rsid w:val="00360ED9"/>
    <w:rsid w:val="00361628"/>
    <w:rsid w:val="00361CBF"/>
    <w:rsid w:val="003657B2"/>
    <w:rsid w:val="003669F8"/>
    <w:rsid w:val="00366D49"/>
    <w:rsid w:val="00371580"/>
    <w:rsid w:val="003724C0"/>
    <w:rsid w:val="00373845"/>
    <w:rsid w:val="0037390C"/>
    <w:rsid w:val="00376905"/>
    <w:rsid w:val="0037720A"/>
    <w:rsid w:val="00381F1B"/>
    <w:rsid w:val="00381F8C"/>
    <w:rsid w:val="00384DF1"/>
    <w:rsid w:val="003867BE"/>
    <w:rsid w:val="0039338D"/>
    <w:rsid w:val="003950F8"/>
    <w:rsid w:val="003A03BA"/>
    <w:rsid w:val="003A1723"/>
    <w:rsid w:val="003A2EB4"/>
    <w:rsid w:val="003A42A2"/>
    <w:rsid w:val="003A4895"/>
    <w:rsid w:val="003A7C7C"/>
    <w:rsid w:val="003C0360"/>
    <w:rsid w:val="003C0600"/>
    <w:rsid w:val="003C3439"/>
    <w:rsid w:val="003C4076"/>
    <w:rsid w:val="003C7192"/>
    <w:rsid w:val="003D1C27"/>
    <w:rsid w:val="003D22A2"/>
    <w:rsid w:val="003D3D0C"/>
    <w:rsid w:val="003D5110"/>
    <w:rsid w:val="003D5643"/>
    <w:rsid w:val="003D5A8B"/>
    <w:rsid w:val="003D6191"/>
    <w:rsid w:val="003D62CC"/>
    <w:rsid w:val="003D7C82"/>
    <w:rsid w:val="003E1C3E"/>
    <w:rsid w:val="003E208B"/>
    <w:rsid w:val="003E4765"/>
    <w:rsid w:val="003E6010"/>
    <w:rsid w:val="003E6614"/>
    <w:rsid w:val="003F5C2E"/>
    <w:rsid w:val="004004F7"/>
    <w:rsid w:val="004005E1"/>
    <w:rsid w:val="004009D0"/>
    <w:rsid w:val="004019E4"/>
    <w:rsid w:val="0040661B"/>
    <w:rsid w:val="004101EF"/>
    <w:rsid w:val="00414C51"/>
    <w:rsid w:val="00414D2C"/>
    <w:rsid w:val="00414DCF"/>
    <w:rsid w:val="00415BBD"/>
    <w:rsid w:val="0041625C"/>
    <w:rsid w:val="00420ADD"/>
    <w:rsid w:val="0042306A"/>
    <w:rsid w:val="00425414"/>
    <w:rsid w:val="00426A35"/>
    <w:rsid w:val="0043057A"/>
    <w:rsid w:val="00430C12"/>
    <w:rsid w:val="00432A1E"/>
    <w:rsid w:val="0043358E"/>
    <w:rsid w:val="00433858"/>
    <w:rsid w:val="00434280"/>
    <w:rsid w:val="0043460A"/>
    <w:rsid w:val="0043750F"/>
    <w:rsid w:val="00442D49"/>
    <w:rsid w:val="00444A36"/>
    <w:rsid w:val="00450564"/>
    <w:rsid w:val="004509A0"/>
    <w:rsid w:val="00450A46"/>
    <w:rsid w:val="00451FA4"/>
    <w:rsid w:val="004534DC"/>
    <w:rsid w:val="004559D4"/>
    <w:rsid w:val="00455E4C"/>
    <w:rsid w:val="00457E68"/>
    <w:rsid w:val="00460948"/>
    <w:rsid w:val="00460C5B"/>
    <w:rsid w:val="00460E31"/>
    <w:rsid w:val="00462F21"/>
    <w:rsid w:val="004665A7"/>
    <w:rsid w:val="00466BB4"/>
    <w:rsid w:val="0046793E"/>
    <w:rsid w:val="00480A5F"/>
    <w:rsid w:val="0048139B"/>
    <w:rsid w:val="00481C31"/>
    <w:rsid w:val="0048307B"/>
    <w:rsid w:val="00483DD2"/>
    <w:rsid w:val="0049123E"/>
    <w:rsid w:val="00491266"/>
    <w:rsid w:val="004913A4"/>
    <w:rsid w:val="004919F0"/>
    <w:rsid w:val="00497617"/>
    <w:rsid w:val="004A0B65"/>
    <w:rsid w:val="004A0FFB"/>
    <w:rsid w:val="004A1064"/>
    <w:rsid w:val="004A25F7"/>
    <w:rsid w:val="004A35A4"/>
    <w:rsid w:val="004A56C5"/>
    <w:rsid w:val="004A63D2"/>
    <w:rsid w:val="004A6434"/>
    <w:rsid w:val="004A7B48"/>
    <w:rsid w:val="004B2E44"/>
    <w:rsid w:val="004B41C3"/>
    <w:rsid w:val="004B6B17"/>
    <w:rsid w:val="004C018D"/>
    <w:rsid w:val="004C0B00"/>
    <w:rsid w:val="004C1111"/>
    <w:rsid w:val="004C14AC"/>
    <w:rsid w:val="004C201C"/>
    <w:rsid w:val="004D30A3"/>
    <w:rsid w:val="004D3482"/>
    <w:rsid w:val="004D4647"/>
    <w:rsid w:val="004D525C"/>
    <w:rsid w:val="004E11EC"/>
    <w:rsid w:val="004E3CC0"/>
    <w:rsid w:val="004E5C94"/>
    <w:rsid w:val="004E6FBB"/>
    <w:rsid w:val="004E72B1"/>
    <w:rsid w:val="004F0078"/>
    <w:rsid w:val="004F0FED"/>
    <w:rsid w:val="004F2D89"/>
    <w:rsid w:val="004F756D"/>
    <w:rsid w:val="00505B45"/>
    <w:rsid w:val="00506EB1"/>
    <w:rsid w:val="00507516"/>
    <w:rsid w:val="0051093A"/>
    <w:rsid w:val="00511240"/>
    <w:rsid w:val="0051246B"/>
    <w:rsid w:val="00512930"/>
    <w:rsid w:val="00512B44"/>
    <w:rsid w:val="00515EF9"/>
    <w:rsid w:val="00517840"/>
    <w:rsid w:val="00517BE3"/>
    <w:rsid w:val="0052042E"/>
    <w:rsid w:val="005218CF"/>
    <w:rsid w:val="00526076"/>
    <w:rsid w:val="005304BF"/>
    <w:rsid w:val="005344CF"/>
    <w:rsid w:val="005350E8"/>
    <w:rsid w:val="00536D95"/>
    <w:rsid w:val="00537956"/>
    <w:rsid w:val="00540846"/>
    <w:rsid w:val="00540C95"/>
    <w:rsid w:val="0054465A"/>
    <w:rsid w:val="00544BA8"/>
    <w:rsid w:val="00546A11"/>
    <w:rsid w:val="00550227"/>
    <w:rsid w:val="005502EC"/>
    <w:rsid w:val="0055359B"/>
    <w:rsid w:val="00554F14"/>
    <w:rsid w:val="00556190"/>
    <w:rsid w:val="00560FA9"/>
    <w:rsid w:val="005615C7"/>
    <w:rsid w:val="00561F61"/>
    <w:rsid w:val="00562197"/>
    <w:rsid w:val="005628B3"/>
    <w:rsid w:val="00566B2E"/>
    <w:rsid w:val="00567CA7"/>
    <w:rsid w:val="005708BB"/>
    <w:rsid w:val="00570C2A"/>
    <w:rsid w:val="00571557"/>
    <w:rsid w:val="005759DE"/>
    <w:rsid w:val="00577865"/>
    <w:rsid w:val="00577A3E"/>
    <w:rsid w:val="00581ADD"/>
    <w:rsid w:val="0058359F"/>
    <w:rsid w:val="00583BE8"/>
    <w:rsid w:val="005846D1"/>
    <w:rsid w:val="00585AF3"/>
    <w:rsid w:val="0058719A"/>
    <w:rsid w:val="00593622"/>
    <w:rsid w:val="00595132"/>
    <w:rsid w:val="005952DA"/>
    <w:rsid w:val="00596B45"/>
    <w:rsid w:val="0059773C"/>
    <w:rsid w:val="005A1B1F"/>
    <w:rsid w:val="005A1E89"/>
    <w:rsid w:val="005A2149"/>
    <w:rsid w:val="005A21B4"/>
    <w:rsid w:val="005A222C"/>
    <w:rsid w:val="005A328D"/>
    <w:rsid w:val="005A3530"/>
    <w:rsid w:val="005A3A32"/>
    <w:rsid w:val="005A441E"/>
    <w:rsid w:val="005A6F8F"/>
    <w:rsid w:val="005B1707"/>
    <w:rsid w:val="005B26A9"/>
    <w:rsid w:val="005B4001"/>
    <w:rsid w:val="005B4141"/>
    <w:rsid w:val="005B5261"/>
    <w:rsid w:val="005C005A"/>
    <w:rsid w:val="005C106A"/>
    <w:rsid w:val="005C23C3"/>
    <w:rsid w:val="005C2766"/>
    <w:rsid w:val="005C4B4F"/>
    <w:rsid w:val="005C74ED"/>
    <w:rsid w:val="005D08BC"/>
    <w:rsid w:val="005D1396"/>
    <w:rsid w:val="005D3F30"/>
    <w:rsid w:val="005D6583"/>
    <w:rsid w:val="005D6FE7"/>
    <w:rsid w:val="005E1109"/>
    <w:rsid w:val="005E3C74"/>
    <w:rsid w:val="005E75E7"/>
    <w:rsid w:val="005F0F58"/>
    <w:rsid w:val="005F32C9"/>
    <w:rsid w:val="005F62B0"/>
    <w:rsid w:val="005F7EE3"/>
    <w:rsid w:val="00601277"/>
    <w:rsid w:val="00603B64"/>
    <w:rsid w:val="006055CB"/>
    <w:rsid w:val="00610E0F"/>
    <w:rsid w:val="00611034"/>
    <w:rsid w:val="006119A2"/>
    <w:rsid w:val="00614927"/>
    <w:rsid w:val="00614BA8"/>
    <w:rsid w:val="00617785"/>
    <w:rsid w:val="00617B97"/>
    <w:rsid w:val="006233B0"/>
    <w:rsid w:val="006242DE"/>
    <w:rsid w:val="00624CFD"/>
    <w:rsid w:val="00624EEF"/>
    <w:rsid w:val="006250B8"/>
    <w:rsid w:val="00626A10"/>
    <w:rsid w:val="00626B6C"/>
    <w:rsid w:val="0062714F"/>
    <w:rsid w:val="0062733A"/>
    <w:rsid w:val="00630329"/>
    <w:rsid w:val="00631055"/>
    <w:rsid w:val="006310C1"/>
    <w:rsid w:val="006337FC"/>
    <w:rsid w:val="00633ADA"/>
    <w:rsid w:val="00634764"/>
    <w:rsid w:val="00634997"/>
    <w:rsid w:val="00635074"/>
    <w:rsid w:val="00635179"/>
    <w:rsid w:val="0063659E"/>
    <w:rsid w:val="0064229D"/>
    <w:rsid w:val="0064406A"/>
    <w:rsid w:val="00654CAD"/>
    <w:rsid w:val="00655719"/>
    <w:rsid w:val="00655895"/>
    <w:rsid w:val="006571DF"/>
    <w:rsid w:val="00666523"/>
    <w:rsid w:val="00666CDA"/>
    <w:rsid w:val="00667C0C"/>
    <w:rsid w:val="00672A7F"/>
    <w:rsid w:val="00672FE2"/>
    <w:rsid w:val="0068237F"/>
    <w:rsid w:val="00683533"/>
    <w:rsid w:val="00683B92"/>
    <w:rsid w:val="00685C98"/>
    <w:rsid w:val="00686F6D"/>
    <w:rsid w:val="00693C87"/>
    <w:rsid w:val="00694AE6"/>
    <w:rsid w:val="00694B15"/>
    <w:rsid w:val="0069522C"/>
    <w:rsid w:val="006967C9"/>
    <w:rsid w:val="00696D0B"/>
    <w:rsid w:val="0069717A"/>
    <w:rsid w:val="00697398"/>
    <w:rsid w:val="006A0995"/>
    <w:rsid w:val="006A39FD"/>
    <w:rsid w:val="006A7F41"/>
    <w:rsid w:val="006B0614"/>
    <w:rsid w:val="006B6640"/>
    <w:rsid w:val="006C1F1D"/>
    <w:rsid w:val="006C49BB"/>
    <w:rsid w:val="006C593E"/>
    <w:rsid w:val="006C7BF8"/>
    <w:rsid w:val="006D1FF8"/>
    <w:rsid w:val="006D4F1E"/>
    <w:rsid w:val="006D5605"/>
    <w:rsid w:val="006D604D"/>
    <w:rsid w:val="006D658C"/>
    <w:rsid w:val="006D6A2A"/>
    <w:rsid w:val="006E10DC"/>
    <w:rsid w:val="006E1861"/>
    <w:rsid w:val="006E3304"/>
    <w:rsid w:val="006E4C3F"/>
    <w:rsid w:val="006E5048"/>
    <w:rsid w:val="006E7255"/>
    <w:rsid w:val="006F09C4"/>
    <w:rsid w:val="006F0B67"/>
    <w:rsid w:val="006F28E9"/>
    <w:rsid w:val="006F3955"/>
    <w:rsid w:val="006F4FB6"/>
    <w:rsid w:val="006F54E6"/>
    <w:rsid w:val="006F5CD4"/>
    <w:rsid w:val="006F61DA"/>
    <w:rsid w:val="00701648"/>
    <w:rsid w:val="00702831"/>
    <w:rsid w:val="00703002"/>
    <w:rsid w:val="007035DE"/>
    <w:rsid w:val="00707ECC"/>
    <w:rsid w:val="00712D66"/>
    <w:rsid w:val="00713D67"/>
    <w:rsid w:val="00721092"/>
    <w:rsid w:val="0072361E"/>
    <w:rsid w:val="00725FC6"/>
    <w:rsid w:val="00730801"/>
    <w:rsid w:val="00731791"/>
    <w:rsid w:val="00732311"/>
    <w:rsid w:val="00740663"/>
    <w:rsid w:val="00751481"/>
    <w:rsid w:val="0075242D"/>
    <w:rsid w:val="00752C46"/>
    <w:rsid w:val="007532AA"/>
    <w:rsid w:val="00754183"/>
    <w:rsid w:val="007553F1"/>
    <w:rsid w:val="00756A90"/>
    <w:rsid w:val="007630B1"/>
    <w:rsid w:val="00764E48"/>
    <w:rsid w:val="00764F05"/>
    <w:rsid w:val="00767E78"/>
    <w:rsid w:val="007701CF"/>
    <w:rsid w:val="00770246"/>
    <w:rsid w:val="00773B7B"/>
    <w:rsid w:val="00775E64"/>
    <w:rsid w:val="007856C5"/>
    <w:rsid w:val="00785C8A"/>
    <w:rsid w:val="007875D9"/>
    <w:rsid w:val="00790445"/>
    <w:rsid w:val="00791126"/>
    <w:rsid w:val="00791A58"/>
    <w:rsid w:val="0079376F"/>
    <w:rsid w:val="00797247"/>
    <w:rsid w:val="007979B9"/>
    <w:rsid w:val="007A1563"/>
    <w:rsid w:val="007A3D35"/>
    <w:rsid w:val="007A53C2"/>
    <w:rsid w:val="007A5F78"/>
    <w:rsid w:val="007A6649"/>
    <w:rsid w:val="007A7827"/>
    <w:rsid w:val="007B1AED"/>
    <w:rsid w:val="007B2349"/>
    <w:rsid w:val="007B2D15"/>
    <w:rsid w:val="007B4A04"/>
    <w:rsid w:val="007B68A9"/>
    <w:rsid w:val="007B72A8"/>
    <w:rsid w:val="007B7FD7"/>
    <w:rsid w:val="007C1C10"/>
    <w:rsid w:val="007C5863"/>
    <w:rsid w:val="007C6CC7"/>
    <w:rsid w:val="007C7238"/>
    <w:rsid w:val="007D2B3C"/>
    <w:rsid w:val="007D4C4F"/>
    <w:rsid w:val="007D5A2C"/>
    <w:rsid w:val="007E1835"/>
    <w:rsid w:val="007E20FD"/>
    <w:rsid w:val="007E2CA6"/>
    <w:rsid w:val="007E320F"/>
    <w:rsid w:val="007E5340"/>
    <w:rsid w:val="007E5E14"/>
    <w:rsid w:val="007F0683"/>
    <w:rsid w:val="007F47DF"/>
    <w:rsid w:val="007F6910"/>
    <w:rsid w:val="0080408D"/>
    <w:rsid w:val="00805911"/>
    <w:rsid w:val="008063FD"/>
    <w:rsid w:val="00807A9C"/>
    <w:rsid w:val="00812468"/>
    <w:rsid w:val="00812950"/>
    <w:rsid w:val="008131A4"/>
    <w:rsid w:val="00813394"/>
    <w:rsid w:val="0081477C"/>
    <w:rsid w:val="00816025"/>
    <w:rsid w:val="00823AB1"/>
    <w:rsid w:val="00826D82"/>
    <w:rsid w:val="00826F6B"/>
    <w:rsid w:val="00827E95"/>
    <w:rsid w:val="00833973"/>
    <w:rsid w:val="00836888"/>
    <w:rsid w:val="00836F1A"/>
    <w:rsid w:val="00837149"/>
    <w:rsid w:val="00840822"/>
    <w:rsid w:val="00840BE3"/>
    <w:rsid w:val="008424DB"/>
    <w:rsid w:val="00843922"/>
    <w:rsid w:val="00846C3E"/>
    <w:rsid w:val="00847823"/>
    <w:rsid w:val="0085024E"/>
    <w:rsid w:val="00850357"/>
    <w:rsid w:val="008529CD"/>
    <w:rsid w:val="00854F06"/>
    <w:rsid w:val="00857520"/>
    <w:rsid w:val="00861C48"/>
    <w:rsid w:val="00866239"/>
    <w:rsid w:val="00867927"/>
    <w:rsid w:val="00873271"/>
    <w:rsid w:val="00873386"/>
    <w:rsid w:val="00873688"/>
    <w:rsid w:val="00873B7E"/>
    <w:rsid w:val="00874156"/>
    <w:rsid w:val="00876079"/>
    <w:rsid w:val="00877EF1"/>
    <w:rsid w:val="00882FFC"/>
    <w:rsid w:val="008855A1"/>
    <w:rsid w:val="00886CF6"/>
    <w:rsid w:val="008878F4"/>
    <w:rsid w:val="00887C8D"/>
    <w:rsid w:val="00890067"/>
    <w:rsid w:val="0089466A"/>
    <w:rsid w:val="00895282"/>
    <w:rsid w:val="00896D5F"/>
    <w:rsid w:val="008A076A"/>
    <w:rsid w:val="008A0DCC"/>
    <w:rsid w:val="008A190F"/>
    <w:rsid w:val="008A1923"/>
    <w:rsid w:val="008A40F8"/>
    <w:rsid w:val="008A43F9"/>
    <w:rsid w:val="008A4A0A"/>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2607"/>
    <w:rsid w:val="008D2C97"/>
    <w:rsid w:val="008D3D9C"/>
    <w:rsid w:val="008D7C10"/>
    <w:rsid w:val="008E1F9A"/>
    <w:rsid w:val="008E2344"/>
    <w:rsid w:val="008E28AC"/>
    <w:rsid w:val="008E69B2"/>
    <w:rsid w:val="008E7980"/>
    <w:rsid w:val="008E7F21"/>
    <w:rsid w:val="008F4856"/>
    <w:rsid w:val="008F4D2F"/>
    <w:rsid w:val="008F6DE1"/>
    <w:rsid w:val="008F784D"/>
    <w:rsid w:val="008F7D44"/>
    <w:rsid w:val="00900927"/>
    <w:rsid w:val="00901D50"/>
    <w:rsid w:val="00902CF2"/>
    <w:rsid w:val="00904688"/>
    <w:rsid w:val="00905BD3"/>
    <w:rsid w:val="009070C0"/>
    <w:rsid w:val="00907C62"/>
    <w:rsid w:val="00907E33"/>
    <w:rsid w:val="00912AB2"/>
    <w:rsid w:val="00913A32"/>
    <w:rsid w:val="00916CB9"/>
    <w:rsid w:val="00917D2B"/>
    <w:rsid w:val="00917F56"/>
    <w:rsid w:val="00922041"/>
    <w:rsid w:val="009242A4"/>
    <w:rsid w:val="00927B22"/>
    <w:rsid w:val="00930F5A"/>
    <w:rsid w:val="009317BD"/>
    <w:rsid w:val="00933144"/>
    <w:rsid w:val="0093331B"/>
    <w:rsid w:val="009374C5"/>
    <w:rsid w:val="009400D4"/>
    <w:rsid w:val="0094069A"/>
    <w:rsid w:val="00941CF2"/>
    <w:rsid w:val="00943605"/>
    <w:rsid w:val="00947CD0"/>
    <w:rsid w:val="00953EC7"/>
    <w:rsid w:val="00955A1A"/>
    <w:rsid w:val="009600CB"/>
    <w:rsid w:val="00960AAA"/>
    <w:rsid w:val="00960B66"/>
    <w:rsid w:val="00961583"/>
    <w:rsid w:val="00961EB1"/>
    <w:rsid w:val="00962BEA"/>
    <w:rsid w:val="00965D40"/>
    <w:rsid w:val="00971A6A"/>
    <w:rsid w:val="00972240"/>
    <w:rsid w:val="00972C9C"/>
    <w:rsid w:val="00982381"/>
    <w:rsid w:val="009845EF"/>
    <w:rsid w:val="00986C6D"/>
    <w:rsid w:val="009931E2"/>
    <w:rsid w:val="009935B8"/>
    <w:rsid w:val="009A144A"/>
    <w:rsid w:val="009A2886"/>
    <w:rsid w:val="009A4AF8"/>
    <w:rsid w:val="009A5AD9"/>
    <w:rsid w:val="009B195F"/>
    <w:rsid w:val="009B43DE"/>
    <w:rsid w:val="009B4F7E"/>
    <w:rsid w:val="009B5E27"/>
    <w:rsid w:val="009C02EE"/>
    <w:rsid w:val="009C0393"/>
    <w:rsid w:val="009C1721"/>
    <w:rsid w:val="009C47DF"/>
    <w:rsid w:val="009C60DB"/>
    <w:rsid w:val="009D4359"/>
    <w:rsid w:val="009D4DC6"/>
    <w:rsid w:val="009D5749"/>
    <w:rsid w:val="009D663B"/>
    <w:rsid w:val="009D6CA4"/>
    <w:rsid w:val="009E1629"/>
    <w:rsid w:val="009E1E32"/>
    <w:rsid w:val="009E24B1"/>
    <w:rsid w:val="009F20B9"/>
    <w:rsid w:val="009F5751"/>
    <w:rsid w:val="009F5BBD"/>
    <w:rsid w:val="00A01AE4"/>
    <w:rsid w:val="00A03B5C"/>
    <w:rsid w:val="00A03DD8"/>
    <w:rsid w:val="00A20134"/>
    <w:rsid w:val="00A204A7"/>
    <w:rsid w:val="00A205C5"/>
    <w:rsid w:val="00A20F20"/>
    <w:rsid w:val="00A21A73"/>
    <w:rsid w:val="00A22181"/>
    <w:rsid w:val="00A223BB"/>
    <w:rsid w:val="00A22484"/>
    <w:rsid w:val="00A22955"/>
    <w:rsid w:val="00A22A11"/>
    <w:rsid w:val="00A24419"/>
    <w:rsid w:val="00A245E6"/>
    <w:rsid w:val="00A24D57"/>
    <w:rsid w:val="00A2610E"/>
    <w:rsid w:val="00A31807"/>
    <w:rsid w:val="00A32763"/>
    <w:rsid w:val="00A32870"/>
    <w:rsid w:val="00A37E55"/>
    <w:rsid w:val="00A42C90"/>
    <w:rsid w:val="00A4387D"/>
    <w:rsid w:val="00A43977"/>
    <w:rsid w:val="00A44928"/>
    <w:rsid w:val="00A44CF5"/>
    <w:rsid w:val="00A458DE"/>
    <w:rsid w:val="00A478B3"/>
    <w:rsid w:val="00A51C39"/>
    <w:rsid w:val="00A52007"/>
    <w:rsid w:val="00A529DA"/>
    <w:rsid w:val="00A532AC"/>
    <w:rsid w:val="00A55F4A"/>
    <w:rsid w:val="00A62763"/>
    <w:rsid w:val="00A637FF"/>
    <w:rsid w:val="00A640FD"/>
    <w:rsid w:val="00A64C18"/>
    <w:rsid w:val="00A65CE6"/>
    <w:rsid w:val="00A67B02"/>
    <w:rsid w:val="00A70392"/>
    <w:rsid w:val="00A7212D"/>
    <w:rsid w:val="00A72D44"/>
    <w:rsid w:val="00A765E3"/>
    <w:rsid w:val="00A76BD6"/>
    <w:rsid w:val="00A800AB"/>
    <w:rsid w:val="00A81402"/>
    <w:rsid w:val="00A82388"/>
    <w:rsid w:val="00A85BF3"/>
    <w:rsid w:val="00A86368"/>
    <w:rsid w:val="00A90FE1"/>
    <w:rsid w:val="00A91CC0"/>
    <w:rsid w:val="00A92ABA"/>
    <w:rsid w:val="00A97FEB"/>
    <w:rsid w:val="00AA2D7D"/>
    <w:rsid w:val="00AA4EA0"/>
    <w:rsid w:val="00AA62B6"/>
    <w:rsid w:val="00AB0809"/>
    <w:rsid w:val="00AB30FB"/>
    <w:rsid w:val="00AB3E37"/>
    <w:rsid w:val="00AB3F90"/>
    <w:rsid w:val="00AB4E3D"/>
    <w:rsid w:val="00AB66C2"/>
    <w:rsid w:val="00AC0A26"/>
    <w:rsid w:val="00AC1B48"/>
    <w:rsid w:val="00AC2042"/>
    <w:rsid w:val="00AC2D53"/>
    <w:rsid w:val="00AC46A9"/>
    <w:rsid w:val="00AC509E"/>
    <w:rsid w:val="00AC513D"/>
    <w:rsid w:val="00AC7430"/>
    <w:rsid w:val="00AC7C48"/>
    <w:rsid w:val="00AD2DC4"/>
    <w:rsid w:val="00AD6B21"/>
    <w:rsid w:val="00AD6BF4"/>
    <w:rsid w:val="00AE04D9"/>
    <w:rsid w:val="00AE2DB5"/>
    <w:rsid w:val="00AE4E4A"/>
    <w:rsid w:val="00AE613D"/>
    <w:rsid w:val="00AE6703"/>
    <w:rsid w:val="00AE6838"/>
    <w:rsid w:val="00AE6B8A"/>
    <w:rsid w:val="00AE75EE"/>
    <w:rsid w:val="00AF174D"/>
    <w:rsid w:val="00AF244B"/>
    <w:rsid w:val="00B015E5"/>
    <w:rsid w:val="00B03519"/>
    <w:rsid w:val="00B03A3C"/>
    <w:rsid w:val="00B05D61"/>
    <w:rsid w:val="00B064AD"/>
    <w:rsid w:val="00B0710C"/>
    <w:rsid w:val="00B100E7"/>
    <w:rsid w:val="00B10C2A"/>
    <w:rsid w:val="00B111E3"/>
    <w:rsid w:val="00B11942"/>
    <w:rsid w:val="00B12834"/>
    <w:rsid w:val="00B13EDB"/>
    <w:rsid w:val="00B14CA5"/>
    <w:rsid w:val="00B160EC"/>
    <w:rsid w:val="00B171DF"/>
    <w:rsid w:val="00B210A6"/>
    <w:rsid w:val="00B21A00"/>
    <w:rsid w:val="00B220C3"/>
    <w:rsid w:val="00B233EC"/>
    <w:rsid w:val="00B23569"/>
    <w:rsid w:val="00B23F37"/>
    <w:rsid w:val="00B242F4"/>
    <w:rsid w:val="00B321E2"/>
    <w:rsid w:val="00B332F5"/>
    <w:rsid w:val="00B33BCA"/>
    <w:rsid w:val="00B4375E"/>
    <w:rsid w:val="00B43BBB"/>
    <w:rsid w:val="00B442E3"/>
    <w:rsid w:val="00B46A5F"/>
    <w:rsid w:val="00B46E4B"/>
    <w:rsid w:val="00B537FB"/>
    <w:rsid w:val="00B5394C"/>
    <w:rsid w:val="00B625F2"/>
    <w:rsid w:val="00B70276"/>
    <w:rsid w:val="00B704BE"/>
    <w:rsid w:val="00B7115B"/>
    <w:rsid w:val="00B71A95"/>
    <w:rsid w:val="00B746A3"/>
    <w:rsid w:val="00B7578C"/>
    <w:rsid w:val="00B77DF8"/>
    <w:rsid w:val="00B8168C"/>
    <w:rsid w:val="00B81F1D"/>
    <w:rsid w:val="00B82036"/>
    <w:rsid w:val="00B87FA2"/>
    <w:rsid w:val="00B91AB0"/>
    <w:rsid w:val="00B91BAB"/>
    <w:rsid w:val="00B96812"/>
    <w:rsid w:val="00BA00BE"/>
    <w:rsid w:val="00BA3F3B"/>
    <w:rsid w:val="00BA5E55"/>
    <w:rsid w:val="00BA659D"/>
    <w:rsid w:val="00BA6A18"/>
    <w:rsid w:val="00BA719D"/>
    <w:rsid w:val="00BA7705"/>
    <w:rsid w:val="00BB0166"/>
    <w:rsid w:val="00BB21F5"/>
    <w:rsid w:val="00BB496F"/>
    <w:rsid w:val="00BC32E8"/>
    <w:rsid w:val="00BC5EB9"/>
    <w:rsid w:val="00BD00B6"/>
    <w:rsid w:val="00BD00F9"/>
    <w:rsid w:val="00BD338D"/>
    <w:rsid w:val="00BD5F25"/>
    <w:rsid w:val="00BD647A"/>
    <w:rsid w:val="00BE1E1E"/>
    <w:rsid w:val="00BE2B7C"/>
    <w:rsid w:val="00BE2E41"/>
    <w:rsid w:val="00BE2ED9"/>
    <w:rsid w:val="00BE51C1"/>
    <w:rsid w:val="00BE5AAE"/>
    <w:rsid w:val="00BF30DD"/>
    <w:rsid w:val="00BF39C3"/>
    <w:rsid w:val="00BF5796"/>
    <w:rsid w:val="00C00182"/>
    <w:rsid w:val="00C02CDE"/>
    <w:rsid w:val="00C0310D"/>
    <w:rsid w:val="00C05591"/>
    <w:rsid w:val="00C06557"/>
    <w:rsid w:val="00C1044A"/>
    <w:rsid w:val="00C112E9"/>
    <w:rsid w:val="00C11346"/>
    <w:rsid w:val="00C12FB4"/>
    <w:rsid w:val="00C130A4"/>
    <w:rsid w:val="00C13E11"/>
    <w:rsid w:val="00C15F3C"/>
    <w:rsid w:val="00C169EA"/>
    <w:rsid w:val="00C17BDE"/>
    <w:rsid w:val="00C2306D"/>
    <w:rsid w:val="00C24756"/>
    <w:rsid w:val="00C24C4D"/>
    <w:rsid w:val="00C316EA"/>
    <w:rsid w:val="00C337A5"/>
    <w:rsid w:val="00C37E23"/>
    <w:rsid w:val="00C4135B"/>
    <w:rsid w:val="00C42479"/>
    <w:rsid w:val="00C42F17"/>
    <w:rsid w:val="00C435ED"/>
    <w:rsid w:val="00C45162"/>
    <w:rsid w:val="00C51B39"/>
    <w:rsid w:val="00C53424"/>
    <w:rsid w:val="00C60B32"/>
    <w:rsid w:val="00C6225E"/>
    <w:rsid w:val="00C64004"/>
    <w:rsid w:val="00C6567C"/>
    <w:rsid w:val="00C759DD"/>
    <w:rsid w:val="00C769FD"/>
    <w:rsid w:val="00C76A8A"/>
    <w:rsid w:val="00C82D0A"/>
    <w:rsid w:val="00C84F3E"/>
    <w:rsid w:val="00C86B0F"/>
    <w:rsid w:val="00C87B8A"/>
    <w:rsid w:val="00C90E57"/>
    <w:rsid w:val="00C92620"/>
    <w:rsid w:val="00C92DA7"/>
    <w:rsid w:val="00C93736"/>
    <w:rsid w:val="00C93DDD"/>
    <w:rsid w:val="00C943C9"/>
    <w:rsid w:val="00C94C97"/>
    <w:rsid w:val="00C970D5"/>
    <w:rsid w:val="00C974C9"/>
    <w:rsid w:val="00CA185B"/>
    <w:rsid w:val="00CA646B"/>
    <w:rsid w:val="00CB54A1"/>
    <w:rsid w:val="00CC1A59"/>
    <w:rsid w:val="00CC30EA"/>
    <w:rsid w:val="00CC4BDD"/>
    <w:rsid w:val="00CC66BB"/>
    <w:rsid w:val="00CC71E5"/>
    <w:rsid w:val="00CD369A"/>
    <w:rsid w:val="00CD484B"/>
    <w:rsid w:val="00CD524E"/>
    <w:rsid w:val="00CD5FA6"/>
    <w:rsid w:val="00CE06C1"/>
    <w:rsid w:val="00CE4DBC"/>
    <w:rsid w:val="00CE5EF2"/>
    <w:rsid w:val="00CE64E4"/>
    <w:rsid w:val="00CF0520"/>
    <w:rsid w:val="00CF0C71"/>
    <w:rsid w:val="00CF0D1A"/>
    <w:rsid w:val="00CF43CD"/>
    <w:rsid w:val="00CF609D"/>
    <w:rsid w:val="00CF674F"/>
    <w:rsid w:val="00CF729D"/>
    <w:rsid w:val="00D001BD"/>
    <w:rsid w:val="00D00552"/>
    <w:rsid w:val="00D0110C"/>
    <w:rsid w:val="00D03F36"/>
    <w:rsid w:val="00D04B6A"/>
    <w:rsid w:val="00D064E0"/>
    <w:rsid w:val="00D067E4"/>
    <w:rsid w:val="00D10B95"/>
    <w:rsid w:val="00D120DB"/>
    <w:rsid w:val="00D12E7B"/>
    <w:rsid w:val="00D12E7C"/>
    <w:rsid w:val="00D16151"/>
    <w:rsid w:val="00D24281"/>
    <w:rsid w:val="00D26515"/>
    <w:rsid w:val="00D26EAD"/>
    <w:rsid w:val="00D30056"/>
    <w:rsid w:val="00D315D4"/>
    <w:rsid w:val="00D32F6C"/>
    <w:rsid w:val="00D331B8"/>
    <w:rsid w:val="00D3663C"/>
    <w:rsid w:val="00D408AB"/>
    <w:rsid w:val="00D40A9A"/>
    <w:rsid w:val="00D419FC"/>
    <w:rsid w:val="00D41D0F"/>
    <w:rsid w:val="00D42338"/>
    <w:rsid w:val="00D44263"/>
    <w:rsid w:val="00D44EDF"/>
    <w:rsid w:val="00D451C7"/>
    <w:rsid w:val="00D4661F"/>
    <w:rsid w:val="00D466F6"/>
    <w:rsid w:val="00D46E45"/>
    <w:rsid w:val="00D50807"/>
    <w:rsid w:val="00D53BDC"/>
    <w:rsid w:val="00D56210"/>
    <w:rsid w:val="00D62455"/>
    <w:rsid w:val="00D645FE"/>
    <w:rsid w:val="00D65121"/>
    <w:rsid w:val="00D71DC7"/>
    <w:rsid w:val="00D71FA8"/>
    <w:rsid w:val="00D7438B"/>
    <w:rsid w:val="00D7599E"/>
    <w:rsid w:val="00D76DA2"/>
    <w:rsid w:val="00D80A08"/>
    <w:rsid w:val="00D84F6A"/>
    <w:rsid w:val="00D86D20"/>
    <w:rsid w:val="00D87685"/>
    <w:rsid w:val="00D900A3"/>
    <w:rsid w:val="00DA1A86"/>
    <w:rsid w:val="00DA2CD9"/>
    <w:rsid w:val="00DA3234"/>
    <w:rsid w:val="00DA62A8"/>
    <w:rsid w:val="00DB0A97"/>
    <w:rsid w:val="00DB1AFC"/>
    <w:rsid w:val="00DB2A88"/>
    <w:rsid w:val="00DB4FF3"/>
    <w:rsid w:val="00DC03B0"/>
    <w:rsid w:val="00DC1303"/>
    <w:rsid w:val="00DC22CF"/>
    <w:rsid w:val="00DC2712"/>
    <w:rsid w:val="00DC5704"/>
    <w:rsid w:val="00DC7912"/>
    <w:rsid w:val="00DD1D94"/>
    <w:rsid w:val="00DD6237"/>
    <w:rsid w:val="00DD6785"/>
    <w:rsid w:val="00DD7153"/>
    <w:rsid w:val="00DE06A6"/>
    <w:rsid w:val="00DE2F18"/>
    <w:rsid w:val="00DE49F9"/>
    <w:rsid w:val="00DF0856"/>
    <w:rsid w:val="00DF0C4A"/>
    <w:rsid w:val="00DF0EA1"/>
    <w:rsid w:val="00DF1B88"/>
    <w:rsid w:val="00DF5596"/>
    <w:rsid w:val="00E000E8"/>
    <w:rsid w:val="00E00AD0"/>
    <w:rsid w:val="00E02834"/>
    <w:rsid w:val="00E03164"/>
    <w:rsid w:val="00E03AA5"/>
    <w:rsid w:val="00E046B1"/>
    <w:rsid w:val="00E0694A"/>
    <w:rsid w:val="00E06C39"/>
    <w:rsid w:val="00E1063E"/>
    <w:rsid w:val="00E11A34"/>
    <w:rsid w:val="00E12164"/>
    <w:rsid w:val="00E14163"/>
    <w:rsid w:val="00E1739F"/>
    <w:rsid w:val="00E2221D"/>
    <w:rsid w:val="00E23852"/>
    <w:rsid w:val="00E240D7"/>
    <w:rsid w:val="00E25ED3"/>
    <w:rsid w:val="00E26060"/>
    <w:rsid w:val="00E26959"/>
    <w:rsid w:val="00E271B9"/>
    <w:rsid w:val="00E329A2"/>
    <w:rsid w:val="00E337F1"/>
    <w:rsid w:val="00E33F8E"/>
    <w:rsid w:val="00E36090"/>
    <w:rsid w:val="00E3632B"/>
    <w:rsid w:val="00E36A2A"/>
    <w:rsid w:val="00E37F1C"/>
    <w:rsid w:val="00E4203F"/>
    <w:rsid w:val="00E452F0"/>
    <w:rsid w:val="00E45682"/>
    <w:rsid w:val="00E4573A"/>
    <w:rsid w:val="00E45F38"/>
    <w:rsid w:val="00E46D19"/>
    <w:rsid w:val="00E51252"/>
    <w:rsid w:val="00E532DF"/>
    <w:rsid w:val="00E5701F"/>
    <w:rsid w:val="00E5750F"/>
    <w:rsid w:val="00E62382"/>
    <w:rsid w:val="00E65AD3"/>
    <w:rsid w:val="00E66966"/>
    <w:rsid w:val="00E67574"/>
    <w:rsid w:val="00E675FC"/>
    <w:rsid w:val="00E67DDD"/>
    <w:rsid w:val="00E72681"/>
    <w:rsid w:val="00E73567"/>
    <w:rsid w:val="00E73668"/>
    <w:rsid w:val="00E739CC"/>
    <w:rsid w:val="00E75F29"/>
    <w:rsid w:val="00E80222"/>
    <w:rsid w:val="00E81296"/>
    <w:rsid w:val="00E81858"/>
    <w:rsid w:val="00E86199"/>
    <w:rsid w:val="00E86D2A"/>
    <w:rsid w:val="00E876B2"/>
    <w:rsid w:val="00E87B04"/>
    <w:rsid w:val="00E90B25"/>
    <w:rsid w:val="00E936EC"/>
    <w:rsid w:val="00E93C9A"/>
    <w:rsid w:val="00E93E5E"/>
    <w:rsid w:val="00E93F41"/>
    <w:rsid w:val="00E953C5"/>
    <w:rsid w:val="00EA1766"/>
    <w:rsid w:val="00EA211A"/>
    <w:rsid w:val="00EA4476"/>
    <w:rsid w:val="00EA6818"/>
    <w:rsid w:val="00EA7776"/>
    <w:rsid w:val="00EA7918"/>
    <w:rsid w:val="00EB1B74"/>
    <w:rsid w:val="00EB36D8"/>
    <w:rsid w:val="00EB6F08"/>
    <w:rsid w:val="00EC083B"/>
    <w:rsid w:val="00EC3BA1"/>
    <w:rsid w:val="00EC4CB5"/>
    <w:rsid w:val="00EC4D21"/>
    <w:rsid w:val="00EC4D8F"/>
    <w:rsid w:val="00ED0353"/>
    <w:rsid w:val="00ED1B65"/>
    <w:rsid w:val="00ED2168"/>
    <w:rsid w:val="00ED27A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3348"/>
    <w:rsid w:val="00F16C2A"/>
    <w:rsid w:val="00F229DB"/>
    <w:rsid w:val="00F25D2F"/>
    <w:rsid w:val="00F2796A"/>
    <w:rsid w:val="00F32E36"/>
    <w:rsid w:val="00F3512A"/>
    <w:rsid w:val="00F37DDC"/>
    <w:rsid w:val="00F41E03"/>
    <w:rsid w:val="00F424A2"/>
    <w:rsid w:val="00F43650"/>
    <w:rsid w:val="00F47E71"/>
    <w:rsid w:val="00F51201"/>
    <w:rsid w:val="00F5301C"/>
    <w:rsid w:val="00F54B1C"/>
    <w:rsid w:val="00F54F2B"/>
    <w:rsid w:val="00F57737"/>
    <w:rsid w:val="00F57AD4"/>
    <w:rsid w:val="00F60743"/>
    <w:rsid w:val="00F6155E"/>
    <w:rsid w:val="00F61A8A"/>
    <w:rsid w:val="00F62C89"/>
    <w:rsid w:val="00F63775"/>
    <w:rsid w:val="00F65ACA"/>
    <w:rsid w:val="00F670F8"/>
    <w:rsid w:val="00F674F9"/>
    <w:rsid w:val="00F71A35"/>
    <w:rsid w:val="00F72097"/>
    <w:rsid w:val="00F7241A"/>
    <w:rsid w:val="00F72AA1"/>
    <w:rsid w:val="00F7726D"/>
    <w:rsid w:val="00F80537"/>
    <w:rsid w:val="00F80A2A"/>
    <w:rsid w:val="00F814AC"/>
    <w:rsid w:val="00F829F0"/>
    <w:rsid w:val="00F84FFA"/>
    <w:rsid w:val="00F85DC5"/>
    <w:rsid w:val="00F9429D"/>
    <w:rsid w:val="00F9638B"/>
    <w:rsid w:val="00FA0035"/>
    <w:rsid w:val="00FA037A"/>
    <w:rsid w:val="00FA4BCD"/>
    <w:rsid w:val="00FA54E0"/>
    <w:rsid w:val="00FA692A"/>
    <w:rsid w:val="00FA776E"/>
    <w:rsid w:val="00FB0D5D"/>
    <w:rsid w:val="00FB3FEB"/>
    <w:rsid w:val="00FB45FE"/>
    <w:rsid w:val="00FB664D"/>
    <w:rsid w:val="00FB6ACB"/>
    <w:rsid w:val="00FC3E94"/>
    <w:rsid w:val="00FC79CC"/>
    <w:rsid w:val="00FD0094"/>
    <w:rsid w:val="00FD07F9"/>
    <w:rsid w:val="00FD1D8B"/>
    <w:rsid w:val="00FD208E"/>
    <w:rsid w:val="00FE0062"/>
    <w:rsid w:val="00FE2817"/>
    <w:rsid w:val="00FE3FA7"/>
    <w:rsid w:val="00FE41D5"/>
    <w:rsid w:val="00FE434B"/>
    <w:rsid w:val="00FE4DF3"/>
    <w:rsid w:val="00FE567C"/>
    <w:rsid w:val="00FE77F8"/>
    <w:rsid w:val="00FE7FF3"/>
    <w:rsid w:val="00FF3A94"/>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6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semiHidden/>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060486"/>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2763-0668-4238-849C-D94479FC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4283</Words>
  <Characters>24416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2012-12-13T15:30:00Z</cp:lastPrinted>
  <dcterms:created xsi:type="dcterms:W3CDTF">2012-12-13T20:27:00Z</dcterms:created>
  <dcterms:modified xsi:type="dcterms:W3CDTF">2012-12-13T20:28:00Z</dcterms:modified>
</cp:coreProperties>
</file>